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w:t>
            </w:r>
            <w:r w:rsidR="00FB50FC" w:rsidRPr="00FB50FC">
              <w:rPr>
                <w:b/>
                <w:sz w:val="28"/>
                <w:szCs w:val="28"/>
                <w:lang w:val="en-US"/>
              </w:rPr>
              <w:t>municipiul Bălți</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8C17B2"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8C17B2"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C17B2"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C17B2"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C17B2"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C17B2"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C17B2"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C17B2"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C17B2"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C17B2"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C17B2"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C17B2"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8C17B2"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8C17B2"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8C17B2"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C17B2"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C17B2"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C17B2"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C17B2"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C17B2"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C17B2"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8C17B2"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C17B2"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C17B2"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C17B2"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C17B2"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C17B2"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C17B2"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C17B2"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C17B2"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C17B2"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C17B2"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8C17B2"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C17B2"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C17B2"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C17B2"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C17B2"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C17B2"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C17B2"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C17B2"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8C17B2"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C17B2"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C17B2"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C17B2"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C17B2"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8C17B2"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C17B2"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C17B2"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C17B2"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8C17B2"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8C17B2"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8C17B2"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8C17B2"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8C17B2"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8C17B2"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C17B2"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C17B2"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8C17B2"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8C17B2"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8C17B2"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8C17B2"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8C17B2"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8C17B2"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8C17B2"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8C17B2"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8C17B2"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8C17B2"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8C17B2"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8C17B2"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8C17B2"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8C17B2"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8C17B2"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8C17B2"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8C17B2"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8C17B2"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8C17B2"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C41E6">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w:t>
            </w:r>
            <w:r w:rsidR="00FB50FC" w:rsidRPr="00FB50FC">
              <w:rPr>
                <w:b/>
                <w:i/>
                <w:szCs w:val="24"/>
                <w:lang w:val="en-US"/>
              </w:rPr>
              <w:t>municipiul Bălți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1F5C3A"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FB50FC" w:rsidP="00FB50FC">
            <w:pPr>
              <w:pStyle w:val="21"/>
              <w:tabs>
                <w:tab w:val="left" w:pos="1080"/>
              </w:tabs>
              <w:ind w:firstLine="0"/>
              <w:rPr>
                <w:i/>
                <w:iCs/>
                <w:color w:val="FF0000"/>
                <w:szCs w:val="24"/>
              </w:rPr>
            </w:pPr>
            <w:r>
              <w:rPr>
                <w:lang w:val="en-US"/>
              </w:rPr>
              <w:t>3</w:t>
            </w:r>
            <w:r w:rsidR="008C41E6">
              <w:rPr>
                <w:lang w:val="en-US"/>
              </w:rPr>
              <w:t>,</w:t>
            </w:r>
            <w:r>
              <w:rPr>
                <w:lang w:val="en-US"/>
              </w:rPr>
              <w:t>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FB50FC" w:rsidRPr="00726168" w:rsidRDefault="00FB50FC" w:rsidP="00FB50FC">
      <w:pPr>
        <w:jc w:val="both"/>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w:t>
      </w:r>
      <w:r>
        <w:rPr>
          <w:lang w:val="en-US"/>
        </w:rPr>
        <w:t>municipiul Bălți</w:t>
      </w:r>
    </w:p>
    <w:p w:rsidR="00FB50FC" w:rsidRPr="00C54942" w:rsidRDefault="00FB50FC" w:rsidP="00FB50FC">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FB50FC" w:rsidRPr="00C54942" w:rsidRDefault="00FB50FC" w:rsidP="00FB50FC">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FB50FC" w:rsidRPr="00027881" w:rsidRDefault="00FB50FC" w:rsidP="00FB50FC">
      <w:pPr>
        <w:rPr>
          <w:lang w:val="en-US"/>
        </w:rPr>
      </w:pPr>
    </w:p>
    <w:tbl>
      <w:tblPr>
        <w:tblW w:w="9923" w:type="dxa"/>
        <w:tblInd w:w="250" w:type="dxa"/>
        <w:tblLayout w:type="fixed"/>
        <w:tblLook w:val="0000" w:firstRow="0" w:lastRow="0" w:firstColumn="0" w:lastColumn="0" w:noHBand="0" w:noVBand="0"/>
      </w:tblPr>
      <w:tblGrid>
        <w:gridCol w:w="567"/>
        <w:gridCol w:w="1276"/>
        <w:gridCol w:w="5528"/>
        <w:gridCol w:w="992"/>
        <w:gridCol w:w="1560"/>
      </w:tblGrid>
      <w:tr w:rsidR="00FB50FC" w:rsidRPr="008B47FF" w:rsidTr="00963878">
        <w:trPr>
          <w:cantSplit/>
          <w:trHeight w:val="592"/>
        </w:trPr>
        <w:tc>
          <w:tcPr>
            <w:tcW w:w="567" w:type="dxa"/>
            <w:tcBorders>
              <w:top w:val="single" w:sz="6" w:space="0" w:color="auto"/>
              <w:left w:val="single" w:sz="6" w:space="0" w:color="auto"/>
              <w:bottom w:val="nil"/>
              <w:right w:val="nil"/>
            </w:tcBorders>
            <w:shd w:val="pct5" w:color="auto" w:fill="auto"/>
          </w:tcPr>
          <w:p w:rsidR="00FB50FC" w:rsidRPr="008B47FF" w:rsidRDefault="00FB50FC" w:rsidP="00963878">
            <w:pPr>
              <w:ind w:right="-108"/>
              <w:jc w:val="center"/>
              <w:rPr>
                <w:sz w:val="22"/>
                <w:szCs w:val="22"/>
                <w:lang w:val="en-US"/>
              </w:rPr>
            </w:pPr>
            <w:r w:rsidRPr="008B47FF">
              <w:rPr>
                <w:sz w:val="22"/>
                <w:szCs w:val="22"/>
                <w:lang w:val="en-US"/>
              </w:rPr>
              <w:t>№</w:t>
            </w:r>
          </w:p>
          <w:p w:rsidR="00FB50FC" w:rsidRPr="008B47FF" w:rsidRDefault="00FB50FC" w:rsidP="00963878">
            <w:pPr>
              <w:ind w:right="-108"/>
              <w:jc w:val="center"/>
              <w:rPr>
                <w:sz w:val="22"/>
                <w:szCs w:val="22"/>
                <w:lang w:val="en-US"/>
              </w:rPr>
            </w:pPr>
            <w:r w:rsidRPr="008B47FF">
              <w:rPr>
                <w:sz w:val="22"/>
                <w:szCs w:val="22"/>
                <w:lang w:val="en-US"/>
              </w:rPr>
              <w:t xml:space="preserve"> crt.</w:t>
            </w:r>
          </w:p>
        </w:tc>
        <w:tc>
          <w:tcPr>
            <w:tcW w:w="1276" w:type="dxa"/>
            <w:tcBorders>
              <w:top w:val="single" w:sz="6" w:space="0" w:color="auto"/>
              <w:left w:val="single" w:sz="6" w:space="0" w:color="auto"/>
              <w:bottom w:val="nil"/>
              <w:right w:val="nil"/>
            </w:tcBorders>
            <w:shd w:val="pct5" w:color="auto" w:fill="auto"/>
          </w:tcPr>
          <w:p w:rsidR="00FB50FC" w:rsidRPr="008B47FF" w:rsidRDefault="00FB50FC" w:rsidP="00963878">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528" w:type="dxa"/>
            <w:tcBorders>
              <w:top w:val="single" w:sz="6" w:space="0" w:color="auto"/>
              <w:left w:val="single" w:sz="6" w:space="0" w:color="auto"/>
              <w:bottom w:val="nil"/>
              <w:right w:val="nil"/>
            </w:tcBorders>
            <w:shd w:val="pct5" w:color="auto" w:fill="auto"/>
          </w:tcPr>
          <w:p w:rsidR="00FB50FC" w:rsidRPr="008B47FF" w:rsidRDefault="00FB50FC" w:rsidP="00963878">
            <w:pPr>
              <w:jc w:val="center"/>
              <w:rPr>
                <w:sz w:val="22"/>
                <w:szCs w:val="22"/>
              </w:rPr>
            </w:pPr>
          </w:p>
          <w:p w:rsidR="00FB50FC" w:rsidRPr="008B47FF" w:rsidRDefault="00FB50FC" w:rsidP="00963878">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FB50FC" w:rsidRPr="008B47FF" w:rsidRDefault="00FB50FC" w:rsidP="00963878">
            <w:pPr>
              <w:ind w:left="-108" w:right="-108"/>
              <w:jc w:val="center"/>
              <w:rPr>
                <w:sz w:val="22"/>
                <w:szCs w:val="22"/>
                <w:lang w:val="en-US"/>
              </w:rPr>
            </w:pPr>
            <w:r w:rsidRPr="008B47FF">
              <w:rPr>
                <w:sz w:val="22"/>
                <w:szCs w:val="22"/>
              </w:rPr>
              <w:t>Unitatea de m</w:t>
            </w:r>
            <w:r>
              <w:rPr>
                <w:sz w:val="22"/>
                <w:szCs w:val="22"/>
              </w:rPr>
              <w:t>ă</w:t>
            </w:r>
            <w:r w:rsidRPr="008B47FF">
              <w:rPr>
                <w:sz w:val="22"/>
                <w:szCs w:val="22"/>
              </w:rPr>
              <w:t>sur</w:t>
            </w:r>
            <w:r>
              <w:rPr>
                <w:sz w:val="22"/>
                <w:szCs w:val="22"/>
              </w:rPr>
              <w:t>ă</w:t>
            </w:r>
            <w:r w:rsidRPr="008B47FF">
              <w:rPr>
                <w:sz w:val="22"/>
                <w:szCs w:val="22"/>
                <w:lang w:val="en-US"/>
              </w:rPr>
              <w:t xml:space="preserve"> </w:t>
            </w:r>
          </w:p>
        </w:tc>
        <w:tc>
          <w:tcPr>
            <w:tcW w:w="1560" w:type="dxa"/>
            <w:tcBorders>
              <w:top w:val="single" w:sz="6" w:space="0" w:color="auto"/>
              <w:left w:val="single" w:sz="6" w:space="0" w:color="auto"/>
              <w:right w:val="single" w:sz="6" w:space="0" w:color="auto"/>
            </w:tcBorders>
            <w:shd w:val="pct5" w:color="auto" w:fill="auto"/>
          </w:tcPr>
          <w:p w:rsidR="00FB50FC" w:rsidRPr="006D228E" w:rsidRDefault="00FB50FC" w:rsidP="00963878">
            <w:pPr>
              <w:jc w:val="center"/>
              <w:rPr>
                <w:sz w:val="22"/>
                <w:szCs w:val="22"/>
                <w:lang w:val="en-US"/>
              </w:rPr>
            </w:pPr>
            <w:r w:rsidRPr="008B47FF">
              <w:rPr>
                <w:sz w:val="22"/>
                <w:szCs w:val="22"/>
                <w:lang w:val="en-US"/>
              </w:rPr>
              <w:t>Volum</w:t>
            </w:r>
          </w:p>
        </w:tc>
      </w:tr>
    </w:tbl>
    <w:p w:rsidR="00FB50FC" w:rsidRPr="008B47FF" w:rsidRDefault="00FB50FC" w:rsidP="00FB50FC">
      <w:pPr>
        <w:rPr>
          <w:sz w:val="2"/>
          <w:szCs w:val="2"/>
          <w:lang w:val="en-US"/>
        </w:rPr>
      </w:pPr>
    </w:p>
    <w:tbl>
      <w:tblPr>
        <w:tblW w:w="9923" w:type="dxa"/>
        <w:tblInd w:w="250" w:type="dxa"/>
        <w:tblLayout w:type="fixed"/>
        <w:tblLook w:val="0000" w:firstRow="0" w:lastRow="0" w:firstColumn="0" w:lastColumn="0" w:noHBand="0" w:noVBand="0"/>
      </w:tblPr>
      <w:tblGrid>
        <w:gridCol w:w="567"/>
        <w:gridCol w:w="1276"/>
        <w:gridCol w:w="5528"/>
        <w:gridCol w:w="992"/>
        <w:gridCol w:w="1560"/>
      </w:tblGrid>
      <w:tr w:rsidR="00FB50FC" w:rsidRPr="008B47FF" w:rsidTr="00963878">
        <w:trPr>
          <w:cantSplit/>
          <w:tblHeader/>
        </w:trPr>
        <w:tc>
          <w:tcPr>
            <w:tcW w:w="567" w:type="dxa"/>
            <w:tcBorders>
              <w:top w:val="single" w:sz="6" w:space="0" w:color="auto"/>
              <w:left w:val="single" w:sz="6" w:space="0" w:color="auto"/>
              <w:bottom w:val="double" w:sz="6" w:space="0" w:color="auto"/>
              <w:right w:val="nil"/>
            </w:tcBorders>
            <w:shd w:val="pct5" w:color="auto" w:fill="auto"/>
          </w:tcPr>
          <w:p w:rsidR="00FB50FC" w:rsidRPr="008B47FF" w:rsidRDefault="00FB50FC" w:rsidP="00963878">
            <w:pPr>
              <w:ind w:right="-108"/>
              <w:jc w:val="center"/>
              <w:rPr>
                <w:sz w:val="22"/>
                <w:szCs w:val="22"/>
                <w:lang w:val="en-US"/>
              </w:rPr>
            </w:pPr>
            <w:r w:rsidRPr="008B47FF">
              <w:rPr>
                <w:sz w:val="22"/>
                <w:szCs w:val="22"/>
                <w:lang w:val="en-US"/>
              </w:rPr>
              <w:t>1</w:t>
            </w:r>
          </w:p>
        </w:tc>
        <w:tc>
          <w:tcPr>
            <w:tcW w:w="1276" w:type="dxa"/>
            <w:tcBorders>
              <w:top w:val="single" w:sz="6" w:space="0" w:color="auto"/>
              <w:left w:val="single" w:sz="6" w:space="0" w:color="auto"/>
              <w:bottom w:val="double" w:sz="6" w:space="0" w:color="auto"/>
              <w:right w:val="nil"/>
            </w:tcBorders>
            <w:shd w:val="pct5" w:color="auto" w:fill="auto"/>
          </w:tcPr>
          <w:p w:rsidR="00FB50FC" w:rsidRPr="008B47FF" w:rsidRDefault="00FB50FC" w:rsidP="00963878">
            <w:pPr>
              <w:ind w:left="-120" w:right="-108"/>
              <w:jc w:val="center"/>
              <w:rPr>
                <w:sz w:val="22"/>
                <w:szCs w:val="22"/>
                <w:lang w:val="en-US"/>
              </w:rPr>
            </w:pPr>
            <w:r w:rsidRPr="008B47FF">
              <w:rPr>
                <w:sz w:val="22"/>
                <w:szCs w:val="22"/>
                <w:lang w:val="en-US"/>
              </w:rPr>
              <w:t>2</w:t>
            </w:r>
          </w:p>
        </w:tc>
        <w:tc>
          <w:tcPr>
            <w:tcW w:w="5528" w:type="dxa"/>
            <w:tcBorders>
              <w:top w:val="single" w:sz="6" w:space="0" w:color="auto"/>
              <w:left w:val="single" w:sz="6" w:space="0" w:color="auto"/>
              <w:bottom w:val="double" w:sz="6" w:space="0" w:color="auto"/>
              <w:right w:val="nil"/>
            </w:tcBorders>
            <w:shd w:val="pct5" w:color="auto" w:fill="auto"/>
          </w:tcPr>
          <w:p w:rsidR="00FB50FC" w:rsidRPr="008B47FF" w:rsidRDefault="00FB50FC" w:rsidP="00963878">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FB50FC" w:rsidRPr="008B47FF" w:rsidRDefault="00FB50FC" w:rsidP="00963878">
            <w:pPr>
              <w:ind w:left="-108" w:right="-108"/>
              <w:jc w:val="center"/>
              <w:rPr>
                <w:sz w:val="22"/>
                <w:szCs w:val="22"/>
                <w:lang w:val="en-US"/>
              </w:rPr>
            </w:pPr>
            <w:r w:rsidRPr="008B47FF">
              <w:rPr>
                <w:sz w:val="22"/>
                <w:szCs w:val="22"/>
                <w:lang w:val="en-US"/>
              </w:rPr>
              <w:t>4</w:t>
            </w:r>
          </w:p>
        </w:tc>
        <w:tc>
          <w:tcPr>
            <w:tcW w:w="1560" w:type="dxa"/>
            <w:tcBorders>
              <w:top w:val="single" w:sz="6" w:space="0" w:color="auto"/>
              <w:left w:val="single" w:sz="6" w:space="0" w:color="auto"/>
              <w:bottom w:val="double" w:sz="6" w:space="0" w:color="auto"/>
              <w:right w:val="single" w:sz="6" w:space="0" w:color="auto"/>
            </w:tcBorders>
            <w:shd w:val="pct5" w:color="auto" w:fill="auto"/>
          </w:tcPr>
          <w:p w:rsidR="00FB50FC" w:rsidRPr="00027881" w:rsidRDefault="00FB50FC" w:rsidP="00963878">
            <w:pPr>
              <w:jc w:val="center"/>
              <w:rPr>
                <w:sz w:val="22"/>
                <w:szCs w:val="22"/>
                <w:lang w:val="en-US"/>
              </w:rPr>
            </w:pPr>
            <w:r w:rsidRPr="008B47FF">
              <w:rPr>
                <w:sz w:val="22"/>
                <w:szCs w:val="22"/>
                <w:lang w:val="en-US"/>
              </w:rPr>
              <w:t>5</w:t>
            </w: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localitatea s</w:t>
            </w:r>
            <w:r>
              <w:rPr>
                <w:b/>
                <w:bCs/>
                <w:sz w:val="22"/>
                <w:szCs w:val="22"/>
                <w:lang w:val="en-US"/>
              </w:rPr>
              <w:t>.</w:t>
            </w:r>
            <w:r w:rsidRPr="008B47FF">
              <w:rPr>
                <w:b/>
                <w:bCs/>
                <w:sz w:val="22"/>
                <w:szCs w:val="22"/>
                <w:lang w:val="en-US"/>
              </w:rPr>
              <w:t xml:space="preserve"> Sadov</w:t>
            </w:r>
            <w:r>
              <w:rPr>
                <w:b/>
                <w:bCs/>
                <w:sz w:val="22"/>
                <w:szCs w:val="22"/>
                <w:lang w:val="en-US"/>
              </w:rPr>
              <w:t>oe</w:t>
            </w:r>
            <w:r w:rsidRPr="008B47FF">
              <w:rPr>
                <w:b/>
                <w:bCs/>
                <w:sz w:val="22"/>
                <w:szCs w:val="22"/>
                <w:lang w:val="en-US"/>
              </w:rPr>
              <w:t xml:space="preserve"> (str Trandafirilor) km 0+00-1+00           </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DI106</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Curăț</w:t>
            </w:r>
            <w:r w:rsidRPr="008B47FF">
              <w:rPr>
                <w:sz w:val="22"/>
                <w:szCs w:val="22"/>
                <w:lang w:val="en-US"/>
              </w:rPr>
              <w:t>irea mecanic</w:t>
            </w:r>
            <w:r>
              <w:rPr>
                <w:sz w:val="22"/>
                <w:szCs w:val="22"/>
                <w:lang w:val="en-US"/>
              </w:rPr>
              <w:t>ă a pă</w:t>
            </w:r>
            <w:r w:rsidRPr="008B47FF">
              <w:rPr>
                <w:sz w:val="22"/>
                <w:szCs w:val="22"/>
                <w:lang w:val="en-US"/>
              </w:rPr>
              <w:t>r</w:t>
            </w:r>
            <w:r>
              <w:rPr>
                <w:sz w:val="22"/>
                <w:szCs w:val="22"/>
                <w:lang w:val="en-US"/>
              </w:rPr>
              <w:t>ț</w:t>
            </w:r>
            <w:r w:rsidRPr="008B47FF">
              <w:rPr>
                <w:sz w:val="22"/>
                <w:szCs w:val="22"/>
                <w:lang w:val="en-US"/>
              </w:rPr>
              <w:t xml:space="preserve">ii carosabile de praf </w:t>
            </w:r>
            <w:r>
              <w:rPr>
                <w:sz w:val="22"/>
                <w:szCs w:val="22"/>
                <w:lang w:val="en-US"/>
              </w:rPr>
              <w:t>și murdă</w:t>
            </w:r>
            <w:r w:rsidRPr="008B47FF">
              <w:rPr>
                <w:sz w:val="22"/>
                <w:szCs w:val="22"/>
                <w:lang w:val="en-US"/>
              </w:rPr>
              <w:t xml:space="preserve">rie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63,1000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DI158A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 xml:space="preserve">Frezarea </w:t>
            </w:r>
            <w:r>
              <w:rPr>
                <w:sz w:val="22"/>
                <w:szCs w:val="22"/>
                <w:lang w:val="en-US"/>
              </w:rPr>
              <w:t>și plombarea gropilor la îmbrăcă</w:t>
            </w:r>
            <w:r w:rsidRPr="008B47FF">
              <w:rPr>
                <w:sz w:val="22"/>
                <w:szCs w:val="22"/>
                <w:lang w:val="en-US"/>
              </w:rPr>
              <w:t>mintea  degradata, cu suprafa</w:t>
            </w:r>
            <w:r>
              <w:rPr>
                <w:sz w:val="22"/>
                <w:szCs w:val="22"/>
                <w:lang w:val="en-US"/>
              </w:rPr>
              <w:t>ț</w:t>
            </w:r>
            <w:r w:rsidRPr="008B47FF">
              <w:rPr>
                <w:sz w:val="22"/>
                <w:szCs w:val="22"/>
                <w:lang w:val="en-US"/>
              </w:rPr>
              <w:t>e p</w:t>
            </w:r>
            <w:r>
              <w:rPr>
                <w:sz w:val="22"/>
                <w:szCs w:val="22"/>
                <w:lang w:val="en-US"/>
              </w:rPr>
              <w:t>î</w:t>
            </w:r>
            <w:r w:rsidRPr="008B47FF">
              <w:rPr>
                <w:sz w:val="22"/>
                <w:szCs w:val="22"/>
                <w:lang w:val="en-US"/>
              </w:rPr>
              <w:t>n</w:t>
            </w:r>
            <w:r>
              <w:rPr>
                <w:sz w:val="22"/>
                <w:szCs w:val="22"/>
                <w:lang w:val="en-US"/>
              </w:rPr>
              <w:t>ă</w:t>
            </w:r>
            <w:r w:rsidRPr="008B47FF">
              <w:rPr>
                <w:sz w:val="22"/>
                <w:szCs w:val="22"/>
                <w:lang w:val="en-US"/>
              </w:rPr>
              <w:t xml:space="preserve"> la 1 m2: grosime 5 cm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315,5000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Amorsarea suprafe</w:t>
            </w:r>
            <w:r>
              <w:rPr>
                <w:sz w:val="22"/>
                <w:szCs w:val="22"/>
                <w:lang w:val="en-US"/>
              </w:rPr>
              <w:t>ț</w:t>
            </w:r>
            <w:r w:rsidRPr="008B47FF">
              <w:rPr>
                <w:sz w:val="22"/>
                <w:szCs w:val="22"/>
                <w:lang w:val="en-US"/>
              </w:rPr>
              <w:t>elor straturilor de baz</w:t>
            </w:r>
            <w:r>
              <w:rPr>
                <w:sz w:val="22"/>
                <w:szCs w:val="22"/>
                <w:lang w:val="en-US"/>
              </w:rPr>
              <w:t>ă î</w:t>
            </w:r>
            <w:r w:rsidRPr="008B47FF">
              <w:rPr>
                <w:sz w:val="22"/>
                <w:szCs w:val="22"/>
                <w:lang w:val="en-US"/>
              </w:rPr>
              <w:t>n vederea aplic</w:t>
            </w:r>
            <w:r>
              <w:rPr>
                <w:sz w:val="22"/>
                <w:szCs w:val="22"/>
                <w:lang w:val="en-US"/>
              </w:rPr>
              <w:t>ă</w:t>
            </w:r>
            <w:r w:rsidRPr="008B47FF">
              <w:rPr>
                <w:sz w:val="22"/>
                <w:szCs w:val="22"/>
                <w:lang w:val="en-US"/>
              </w:rPr>
              <w:t>rii unui strat de beton asfaltic</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0,1893</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DI133</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61,4600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Amorsarea suprafe</w:t>
            </w:r>
            <w:r>
              <w:rPr>
                <w:sz w:val="22"/>
                <w:szCs w:val="22"/>
                <w:lang w:val="en-US"/>
              </w:rPr>
              <w:t>ț</w:t>
            </w:r>
            <w:r w:rsidRPr="008B47FF">
              <w:rPr>
                <w:sz w:val="22"/>
                <w:szCs w:val="22"/>
                <w:lang w:val="en-US"/>
              </w:rPr>
              <w:t xml:space="preserve">elor straturilor de baza </w:t>
            </w:r>
            <w:r>
              <w:rPr>
                <w:sz w:val="22"/>
                <w:szCs w:val="22"/>
                <w:lang w:val="en-US"/>
              </w:rPr>
              <w:t>î</w:t>
            </w:r>
            <w:r w:rsidRPr="008B47FF">
              <w:rPr>
                <w:sz w:val="22"/>
                <w:szCs w:val="22"/>
                <w:lang w:val="en-US"/>
              </w:rPr>
              <w:t>n vederea aplic</w:t>
            </w:r>
            <w:r>
              <w:rPr>
                <w:sz w:val="22"/>
                <w:szCs w:val="22"/>
                <w:lang w:val="en-US"/>
              </w:rPr>
              <w:t>ă</w:t>
            </w:r>
            <w:r w:rsidRPr="008B47FF">
              <w:rPr>
                <w:sz w:val="22"/>
                <w:szCs w:val="22"/>
                <w:lang w:val="en-US"/>
              </w:rPr>
              <w:t xml:space="preserve">rii unui strat de beton asfaltic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1,8930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DB16H</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Imbr</w:t>
            </w:r>
            <w:r>
              <w:rPr>
                <w:sz w:val="22"/>
                <w:szCs w:val="22"/>
                <w:lang w:val="en-US"/>
              </w:rPr>
              <w:t>ă</w:t>
            </w:r>
            <w:r w:rsidRPr="008B47FF">
              <w:rPr>
                <w:sz w:val="22"/>
                <w:szCs w:val="22"/>
                <w:lang w:val="en-US"/>
              </w:rPr>
              <w:t>c</w:t>
            </w:r>
            <w:r>
              <w:rPr>
                <w:sz w:val="22"/>
                <w:szCs w:val="22"/>
                <w:lang w:val="en-US"/>
              </w:rPr>
              <w:t>ă</w:t>
            </w:r>
            <w:r w:rsidRPr="008B47FF">
              <w:rPr>
                <w:sz w:val="22"/>
                <w:szCs w:val="22"/>
                <w:lang w:val="en-US"/>
              </w:rPr>
              <w:t xml:space="preserve">minte </w:t>
            </w:r>
            <w:r>
              <w:rPr>
                <w:sz w:val="22"/>
                <w:szCs w:val="22"/>
                <w:lang w:val="en-US"/>
              </w:rPr>
              <w:t>de beton asfaltic cu agregate mă</w:t>
            </w:r>
            <w:r w:rsidRPr="008B47FF">
              <w:rPr>
                <w:sz w:val="22"/>
                <w:szCs w:val="22"/>
                <w:lang w:val="en-US"/>
              </w:rPr>
              <w:t>runte, executat</w:t>
            </w:r>
            <w:r>
              <w:rPr>
                <w:sz w:val="22"/>
                <w:szCs w:val="22"/>
                <w:lang w:val="en-US"/>
              </w:rPr>
              <w:t>ă la cald, în grosime de 4,0 cm, cu aș</w:t>
            </w:r>
            <w:r w:rsidRPr="008B47FF">
              <w:rPr>
                <w:sz w:val="22"/>
                <w:szCs w:val="22"/>
                <w:lang w:val="en-US"/>
              </w:rPr>
              <w:t>ternere mecanic</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6 310,0000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TsE05B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Nivelarea cu autogreder de p</w:t>
            </w:r>
            <w:r>
              <w:rPr>
                <w:sz w:val="22"/>
                <w:szCs w:val="22"/>
                <w:lang w:val="en-US"/>
              </w:rPr>
              <w:t>î</w:t>
            </w:r>
            <w:r w:rsidRPr="008B47FF">
              <w:rPr>
                <w:sz w:val="22"/>
                <w:szCs w:val="22"/>
                <w:lang w:val="en-US"/>
              </w:rPr>
              <w:t>n</w:t>
            </w:r>
            <w:r>
              <w:rPr>
                <w:sz w:val="22"/>
                <w:szCs w:val="22"/>
                <w:lang w:val="en-US"/>
              </w:rPr>
              <w:t>ă</w:t>
            </w:r>
            <w:r w:rsidRPr="008B47FF">
              <w:rPr>
                <w:sz w:val="22"/>
                <w:szCs w:val="22"/>
                <w:lang w:val="en-US"/>
              </w:rPr>
              <w:t xml:space="preserve"> la 175 CP a suprafe</w:t>
            </w:r>
            <w:r>
              <w:rPr>
                <w:sz w:val="22"/>
                <w:szCs w:val="22"/>
                <w:lang w:val="en-US"/>
              </w:rPr>
              <w:t>ț</w:t>
            </w:r>
            <w:r w:rsidRPr="008B47FF">
              <w:rPr>
                <w:sz w:val="22"/>
                <w:szCs w:val="22"/>
                <w:lang w:val="en-US"/>
              </w:rPr>
              <w:t xml:space="preserve">ei terenului natural </w:t>
            </w:r>
            <w:r>
              <w:rPr>
                <w:sz w:val="22"/>
                <w:szCs w:val="22"/>
                <w:lang w:val="en-US"/>
              </w:rPr>
              <w:t>ș</w:t>
            </w:r>
            <w:r w:rsidRPr="008B47FF">
              <w:rPr>
                <w:sz w:val="22"/>
                <w:szCs w:val="22"/>
                <w:lang w:val="en-US"/>
              </w:rPr>
              <w:t>i a platformelor de terasamente, prin t</w:t>
            </w:r>
            <w:r>
              <w:rPr>
                <w:sz w:val="22"/>
                <w:szCs w:val="22"/>
                <w:lang w:val="en-US"/>
              </w:rPr>
              <w:t>ă</w:t>
            </w:r>
            <w:r w:rsidRPr="008B47FF">
              <w:rPr>
                <w:sz w:val="22"/>
                <w:szCs w:val="22"/>
                <w:lang w:val="en-US"/>
              </w:rPr>
              <w:t xml:space="preserve">ierea damburilor </w:t>
            </w:r>
            <w:r>
              <w:rPr>
                <w:sz w:val="22"/>
                <w:szCs w:val="22"/>
                <w:lang w:val="en-US"/>
              </w:rPr>
              <w:t>și deplasarea î</w:t>
            </w:r>
            <w:r w:rsidRPr="008B47FF">
              <w:rPr>
                <w:sz w:val="22"/>
                <w:szCs w:val="22"/>
                <w:lang w:val="en-US"/>
              </w:rPr>
              <w:t>n goluri a p</w:t>
            </w:r>
            <w:r>
              <w:rPr>
                <w:sz w:val="22"/>
                <w:szCs w:val="22"/>
                <w:lang w:val="en-US"/>
              </w:rPr>
              <w:t>ămî</w:t>
            </w:r>
            <w:r w:rsidRPr="008B47FF">
              <w:rPr>
                <w:sz w:val="22"/>
                <w:szCs w:val="22"/>
                <w:lang w:val="en-US"/>
              </w:rPr>
              <w:t>ntului s</w:t>
            </w:r>
            <w:r>
              <w:rPr>
                <w:sz w:val="22"/>
                <w:szCs w:val="22"/>
                <w:lang w:val="en-US"/>
              </w:rPr>
              <w:t>ăpat î</w:t>
            </w:r>
            <w:r w:rsidRPr="008B47FF">
              <w:rPr>
                <w:sz w:val="22"/>
                <w:szCs w:val="22"/>
                <w:lang w:val="en-US"/>
              </w:rPr>
              <w:t xml:space="preserve">n teren catg. II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46,1000</w:t>
            </w: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spacing w:after="200" w:line="276" w:lineRule="auto"/>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localitatea mun. B</w:t>
            </w:r>
            <w:r>
              <w:rPr>
                <w:b/>
                <w:bCs/>
                <w:sz w:val="22"/>
                <w:szCs w:val="22"/>
                <w:lang w:val="en-US"/>
              </w:rPr>
              <w:t>ă</w:t>
            </w:r>
            <w:r w:rsidRPr="008B47FF">
              <w:rPr>
                <w:b/>
                <w:bCs/>
                <w:sz w:val="22"/>
                <w:szCs w:val="22"/>
                <w:lang w:val="en-US"/>
              </w:rPr>
              <w:t>l</w:t>
            </w:r>
            <w:r>
              <w:rPr>
                <w:b/>
                <w:bCs/>
                <w:sz w:val="22"/>
                <w:szCs w:val="22"/>
                <w:lang w:val="en-US"/>
              </w:rPr>
              <w:t>ț</w:t>
            </w:r>
            <w:r w:rsidRPr="008B47FF">
              <w:rPr>
                <w:b/>
                <w:bCs/>
                <w:sz w:val="22"/>
                <w:szCs w:val="22"/>
                <w:lang w:val="en-US"/>
              </w:rPr>
              <w:t xml:space="preserve">i (bd. Mihai Eminescu </w:t>
            </w:r>
            <w:r>
              <w:rPr>
                <w:b/>
                <w:bCs/>
                <w:sz w:val="22"/>
                <w:szCs w:val="22"/>
                <w:lang w:val="en-US"/>
              </w:rPr>
              <w:t>ș</w:t>
            </w:r>
            <w:r w:rsidRPr="008B47FF">
              <w:rPr>
                <w:b/>
                <w:bCs/>
                <w:sz w:val="22"/>
                <w:szCs w:val="22"/>
                <w:lang w:val="en-US"/>
              </w:rPr>
              <w:t xml:space="preserve">i trotuarului) </w:t>
            </w:r>
            <w:r>
              <w:rPr>
                <w:b/>
                <w:bCs/>
                <w:sz w:val="22"/>
                <w:szCs w:val="22"/>
                <w:lang w:val="en-US"/>
              </w:rPr>
              <w:t>km 0,0-0,56</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Pr>
                <w:b/>
                <w:bCs/>
                <w:sz w:val="22"/>
                <w:szCs w:val="22"/>
                <w:lang w:val="en-US"/>
              </w:rPr>
              <w:t>1.1. Licră</w:t>
            </w:r>
            <w:r w:rsidRPr="008B47FF">
              <w:rPr>
                <w:b/>
                <w:bCs/>
                <w:sz w:val="22"/>
                <w:szCs w:val="22"/>
                <w:lang w:val="en-US"/>
              </w:rPr>
              <w:t>ri preg</w:t>
            </w:r>
            <w:r>
              <w:rPr>
                <w:b/>
                <w:bCs/>
                <w:sz w:val="22"/>
                <w:szCs w:val="22"/>
                <w:lang w:val="en-US"/>
              </w:rPr>
              <w:t>ă</w:t>
            </w:r>
            <w:r w:rsidRPr="008B47FF">
              <w:rPr>
                <w:b/>
                <w:bCs/>
                <w:sz w:val="22"/>
                <w:szCs w:val="22"/>
                <w:lang w:val="en-US"/>
              </w:rPr>
              <w:t>titoare</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1.1.1. Demolarea  trotuarelor</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DI109</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Decaparea mecanizat</w:t>
            </w:r>
            <w:r>
              <w:rPr>
                <w:sz w:val="22"/>
                <w:szCs w:val="22"/>
                <w:lang w:val="en-US"/>
              </w:rPr>
              <w:t>ă a î</w:t>
            </w:r>
            <w:r w:rsidRPr="008B47FF">
              <w:rPr>
                <w:sz w:val="22"/>
                <w:szCs w:val="22"/>
                <w:lang w:val="en-US"/>
              </w:rPr>
              <w:t>mbr</w:t>
            </w:r>
            <w:r>
              <w:rPr>
                <w:sz w:val="22"/>
                <w:szCs w:val="22"/>
                <w:lang w:val="en-US"/>
              </w:rPr>
              <w:t>ă</w:t>
            </w:r>
            <w:r w:rsidRPr="008B47FF">
              <w:rPr>
                <w:sz w:val="22"/>
                <w:szCs w:val="22"/>
                <w:lang w:val="en-US"/>
              </w:rPr>
              <w:t xml:space="preserve">camintei din beton asfaltic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48,50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TsC02B1</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220512" w:rsidRDefault="00FB50FC" w:rsidP="00963878">
            <w:pPr>
              <w:rPr>
                <w:sz w:val="22"/>
                <w:szCs w:val="22"/>
                <w:lang w:val="en-US"/>
              </w:rPr>
            </w:pPr>
            <w:r w:rsidRPr="008B47FF">
              <w:rPr>
                <w:sz w:val="22"/>
                <w:szCs w:val="22"/>
                <w:lang w:val="en-US"/>
              </w:rPr>
              <w:t>S</w:t>
            </w:r>
            <w:r>
              <w:rPr>
                <w:sz w:val="22"/>
                <w:szCs w:val="22"/>
                <w:lang w:val="en-US"/>
              </w:rPr>
              <w:t>ă</w:t>
            </w:r>
            <w:r w:rsidRPr="008B47FF">
              <w:rPr>
                <w:sz w:val="22"/>
                <w:szCs w:val="22"/>
                <w:lang w:val="en-US"/>
              </w:rPr>
              <w:t>p</w:t>
            </w:r>
            <w:r>
              <w:rPr>
                <w:sz w:val="22"/>
                <w:szCs w:val="22"/>
                <w:lang w:val="en-US"/>
              </w:rPr>
              <w:t>ă</w:t>
            </w:r>
            <w:r w:rsidRPr="008B47FF">
              <w:rPr>
                <w:sz w:val="22"/>
                <w:szCs w:val="22"/>
                <w:lang w:val="en-US"/>
              </w:rPr>
              <w:t>tur</w:t>
            </w:r>
            <w:r>
              <w:rPr>
                <w:sz w:val="22"/>
                <w:szCs w:val="22"/>
                <w:lang w:val="en-US"/>
              </w:rPr>
              <w:t>ă</w:t>
            </w:r>
            <w:r w:rsidRPr="008B47FF">
              <w:rPr>
                <w:sz w:val="22"/>
                <w:szCs w:val="22"/>
                <w:lang w:val="en-US"/>
              </w:rPr>
              <w:t xml:space="preserve"> mecanic</w:t>
            </w:r>
            <w:r>
              <w:rPr>
                <w:sz w:val="22"/>
                <w:szCs w:val="22"/>
                <w:lang w:val="en-US"/>
              </w:rPr>
              <w:t>ă</w:t>
            </w:r>
            <w:r w:rsidRPr="008B47FF">
              <w:rPr>
                <w:sz w:val="22"/>
                <w:szCs w:val="22"/>
                <w:lang w:val="en-US"/>
              </w:rPr>
              <w:t xml:space="preserve"> cu excavator pe pneuri de 0,21-0,39 mc, cu comand</w:t>
            </w:r>
            <w:r>
              <w:rPr>
                <w:sz w:val="22"/>
                <w:szCs w:val="22"/>
                <w:lang w:val="en-US"/>
              </w:rPr>
              <w:t>ă</w:t>
            </w:r>
            <w:r w:rsidRPr="008B47FF">
              <w:rPr>
                <w:sz w:val="22"/>
                <w:szCs w:val="22"/>
                <w:lang w:val="en-US"/>
              </w:rPr>
              <w:t xml:space="preserve"> hidraulic</w:t>
            </w:r>
            <w:r>
              <w:rPr>
                <w:sz w:val="22"/>
                <w:szCs w:val="22"/>
                <w:lang w:val="en-US"/>
              </w:rPr>
              <w:t>ă, î</w:t>
            </w:r>
            <w:r w:rsidRPr="008B47FF">
              <w:rPr>
                <w:sz w:val="22"/>
                <w:szCs w:val="22"/>
                <w:lang w:val="en-US"/>
              </w:rPr>
              <w:t>n p</w:t>
            </w:r>
            <w:r>
              <w:rPr>
                <w:sz w:val="22"/>
                <w:szCs w:val="22"/>
                <w:lang w:val="en-US"/>
              </w:rPr>
              <w:t>ă</w:t>
            </w:r>
            <w:r w:rsidRPr="008B47FF">
              <w:rPr>
                <w:sz w:val="22"/>
                <w:szCs w:val="22"/>
                <w:lang w:val="en-US"/>
              </w:rPr>
              <w:t>m</w:t>
            </w:r>
            <w:r>
              <w:rPr>
                <w:sz w:val="22"/>
                <w:szCs w:val="22"/>
                <w:lang w:val="en-US"/>
              </w:rPr>
              <w:t>î</w:t>
            </w:r>
            <w:r w:rsidRPr="008B47FF">
              <w:rPr>
                <w:sz w:val="22"/>
                <w:szCs w:val="22"/>
                <w:lang w:val="en-US"/>
              </w:rPr>
              <w:t>nt cu umiditate natural</w:t>
            </w:r>
            <w:r>
              <w:rPr>
                <w:sz w:val="22"/>
                <w:szCs w:val="22"/>
                <w:lang w:val="en-US"/>
              </w:rPr>
              <w:t>ă descărcare î</w:t>
            </w:r>
            <w:r w:rsidRPr="008B47FF">
              <w:rPr>
                <w:sz w:val="22"/>
                <w:szCs w:val="22"/>
                <w:lang w:val="en-US"/>
              </w:rPr>
              <w:t>n depozit teren catg. II</w:t>
            </w:r>
            <w:r w:rsidRPr="00220512">
              <w:rPr>
                <w:sz w:val="22"/>
                <w:szCs w:val="22"/>
                <w:lang w:val="en-US"/>
              </w:rPr>
              <w:t xml:space="preserve"> </w:t>
            </w:r>
            <w:r>
              <w:rPr>
                <w:sz w:val="22"/>
                <w:szCs w:val="22"/>
                <w:lang w:val="en-US"/>
              </w:rPr>
              <w:t>încă</w:t>
            </w:r>
            <w:r w:rsidRPr="008B47FF">
              <w:rPr>
                <w:sz w:val="22"/>
                <w:szCs w:val="22"/>
                <w:lang w:val="en-US"/>
              </w:rPr>
              <w:t>rcarea</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0,485</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TsI50A2</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Transportarea pămî</w:t>
            </w:r>
            <w:r w:rsidRPr="008B47FF">
              <w:rPr>
                <w:sz w:val="22"/>
                <w:szCs w:val="22"/>
                <w:lang w:val="en-US"/>
              </w:rPr>
              <w:t>ntului cu autobasculanta de 5 t la distan</w:t>
            </w:r>
            <w:r>
              <w:rPr>
                <w:sz w:val="22"/>
                <w:szCs w:val="22"/>
                <w:lang w:val="en-US"/>
              </w:rPr>
              <w:t>ț</w:t>
            </w:r>
            <w:r w:rsidRPr="008B47FF">
              <w:rPr>
                <w:sz w:val="22"/>
                <w:szCs w:val="22"/>
                <w:lang w:val="en-US"/>
              </w:rPr>
              <w: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113,90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TsC51B</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Lucrări la descă</w:t>
            </w:r>
            <w:r w:rsidRPr="008B47FF">
              <w:rPr>
                <w:sz w:val="22"/>
                <w:szCs w:val="22"/>
                <w:lang w:val="en-US"/>
              </w:rPr>
              <w:t>rcare</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0,485</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DG03A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Desfacerea de trotuare din dale de beto</w:t>
            </w:r>
            <w:r>
              <w:rPr>
                <w:sz w:val="22"/>
                <w:szCs w:val="22"/>
                <w:lang w:val="en-US"/>
              </w:rPr>
              <w:t xml:space="preserve">n sau bazalt, montate pe beton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317,00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TsC02B1</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220512" w:rsidRDefault="00FB50FC" w:rsidP="00963878">
            <w:pPr>
              <w:rPr>
                <w:sz w:val="22"/>
                <w:szCs w:val="22"/>
                <w:lang w:val="en-US"/>
              </w:rPr>
            </w:pPr>
            <w:r>
              <w:rPr>
                <w:sz w:val="22"/>
                <w:szCs w:val="22"/>
                <w:lang w:val="en-US"/>
              </w:rPr>
              <w:t>Săpă</w:t>
            </w:r>
            <w:r w:rsidRPr="008B47FF">
              <w:rPr>
                <w:sz w:val="22"/>
                <w:szCs w:val="22"/>
                <w:lang w:val="en-US"/>
              </w:rPr>
              <w:t>tur</w:t>
            </w:r>
            <w:r>
              <w:rPr>
                <w:sz w:val="22"/>
                <w:szCs w:val="22"/>
                <w:lang w:val="en-US"/>
              </w:rPr>
              <w:t>ă</w:t>
            </w:r>
            <w:r w:rsidRPr="008B47FF">
              <w:rPr>
                <w:sz w:val="22"/>
                <w:szCs w:val="22"/>
                <w:lang w:val="en-US"/>
              </w:rPr>
              <w:t xml:space="preserve"> mecanic</w:t>
            </w:r>
            <w:r>
              <w:rPr>
                <w:sz w:val="22"/>
                <w:szCs w:val="22"/>
                <w:lang w:val="en-US"/>
              </w:rPr>
              <w:t>ă</w:t>
            </w:r>
            <w:r w:rsidRPr="008B47FF">
              <w:rPr>
                <w:sz w:val="22"/>
                <w:szCs w:val="22"/>
                <w:lang w:val="en-US"/>
              </w:rPr>
              <w:t xml:space="preserve"> cu excavator pe pneuri de 0,21-0,39 mc, cu comand</w:t>
            </w:r>
            <w:r>
              <w:rPr>
                <w:sz w:val="22"/>
                <w:szCs w:val="22"/>
                <w:lang w:val="en-US"/>
              </w:rPr>
              <w:t>ă</w:t>
            </w:r>
            <w:r w:rsidRPr="008B47FF">
              <w:rPr>
                <w:sz w:val="22"/>
                <w:szCs w:val="22"/>
                <w:lang w:val="en-US"/>
              </w:rPr>
              <w:t xml:space="preserve"> hidraulic</w:t>
            </w:r>
            <w:r>
              <w:rPr>
                <w:sz w:val="22"/>
                <w:szCs w:val="22"/>
                <w:lang w:val="en-US"/>
              </w:rPr>
              <w:t>ă</w:t>
            </w:r>
            <w:r w:rsidRPr="008B47FF">
              <w:rPr>
                <w:sz w:val="22"/>
                <w:szCs w:val="22"/>
                <w:lang w:val="en-US"/>
              </w:rPr>
              <w:t xml:space="preserve">, </w:t>
            </w:r>
            <w:r>
              <w:rPr>
                <w:sz w:val="22"/>
                <w:szCs w:val="22"/>
                <w:lang w:val="en-US"/>
              </w:rPr>
              <w:t>în pă</w:t>
            </w:r>
            <w:r w:rsidRPr="008B47FF">
              <w:rPr>
                <w:sz w:val="22"/>
                <w:szCs w:val="22"/>
                <w:lang w:val="en-US"/>
              </w:rPr>
              <w:t>m</w:t>
            </w:r>
            <w:r>
              <w:rPr>
                <w:sz w:val="22"/>
                <w:szCs w:val="22"/>
                <w:lang w:val="en-US"/>
              </w:rPr>
              <w:t>î</w:t>
            </w:r>
            <w:r w:rsidRPr="008B47FF">
              <w:rPr>
                <w:sz w:val="22"/>
                <w:szCs w:val="22"/>
                <w:lang w:val="en-US"/>
              </w:rPr>
              <w:t>nt cu umiditate natural</w:t>
            </w:r>
            <w:r>
              <w:rPr>
                <w:sz w:val="22"/>
                <w:szCs w:val="22"/>
                <w:lang w:val="en-US"/>
              </w:rPr>
              <w:t>ă</w:t>
            </w:r>
            <w:r w:rsidRPr="008B47FF">
              <w:rPr>
                <w:sz w:val="22"/>
                <w:szCs w:val="22"/>
                <w:lang w:val="en-US"/>
              </w:rPr>
              <w:t xml:space="preserve"> desc</w:t>
            </w:r>
            <w:r>
              <w:rPr>
                <w:sz w:val="22"/>
                <w:szCs w:val="22"/>
                <w:lang w:val="en-US"/>
              </w:rPr>
              <w:t>ărcare î</w:t>
            </w:r>
            <w:r w:rsidRPr="008B47FF">
              <w:rPr>
                <w:sz w:val="22"/>
                <w:szCs w:val="22"/>
                <w:lang w:val="en-US"/>
              </w:rPr>
              <w:t>n depozit teren catg. II</w:t>
            </w:r>
            <w:r w:rsidRPr="00220512">
              <w:rPr>
                <w:sz w:val="22"/>
                <w:szCs w:val="22"/>
                <w:lang w:val="en-US"/>
              </w:rPr>
              <w:t xml:space="preserve"> </w:t>
            </w:r>
            <w:r>
              <w:rPr>
                <w:sz w:val="22"/>
                <w:szCs w:val="22"/>
                <w:lang w:val="en-US"/>
              </w:rPr>
              <w:t>încă</w:t>
            </w:r>
            <w:r w:rsidRPr="008B47FF">
              <w:rPr>
                <w:sz w:val="22"/>
                <w:szCs w:val="22"/>
                <w:lang w:val="en-US"/>
              </w:rPr>
              <w:t>rcarea</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0,19</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TsI50A2</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Transportarea pămî</w:t>
            </w:r>
            <w:r w:rsidRPr="008B47FF">
              <w:rPr>
                <w:sz w:val="22"/>
                <w:szCs w:val="22"/>
                <w:lang w:val="en-US"/>
              </w:rPr>
              <w:t xml:space="preserve">ntului cu </w:t>
            </w:r>
            <w:r>
              <w:rPr>
                <w:sz w:val="22"/>
                <w:szCs w:val="22"/>
                <w:lang w:val="en-US"/>
              </w:rPr>
              <w:t>autobasculanta de 5 t la distanț</w:t>
            </w:r>
            <w:r w:rsidRPr="008B47FF">
              <w:rPr>
                <w:sz w:val="22"/>
                <w:szCs w:val="22"/>
                <w:lang w:val="en-US"/>
              </w:rPr>
              <w:t xml:space="preserve">a de 2 km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45,50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TsC51B</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Lucră</w:t>
            </w:r>
            <w:r w:rsidRPr="008B47FF">
              <w:rPr>
                <w:sz w:val="22"/>
                <w:szCs w:val="22"/>
                <w:lang w:val="en-US"/>
              </w:rPr>
              <w:t>ri la desc</w:t>
            </w:r>
            <w:r>
              <w:rPr>
                <w:sz w:val="22"/>
                <w:szCs w:val="22"/>
                <w:lang w:val="en-US"/>
              </w:rPr>
              <w:t>ă</w:t>
            </w:r>
            <w:r w:rsidRPr="008B47FF">
              <w:rPr>
                <w:sz w:val="22"/>
                <w:szCs w:val="22"/>
                <w:lang w:val="en-US"/>
              </w:rPr>
              <w:t>rcare</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0,455</w:t>
            </w: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1.1.2. Demolarea bordurei</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DG04B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Desfacerea de borduri de piatr</w:t>
            </w:r>
            <w:r>
              <w:rPr>
                <w:sz w:val="22"/>
                <w:szCs w:val="22"/>
                <w:lang w:val="en-US"/>
              </w:rPr>
              <w:t>ă</w:t>
            </w:r>
            <w:r w:rsidRPr="008B47FF">
              <w:rPr>
                <w:sz w:val="22"/>
                <w:szCs w:val="22"/>
                <w:lang w:val="en-US"/>
              </w:rPr>
              <w:t xml:space="preserve"> sau de</w:t>
            </w:r>
            <w:r>
              <w:rPr>
                <w:sz w:val="22"/>
                <w:szCs w:val="22"/>
                <w:lang w:val="en-US"/>
              </w:rPr>
              <w:t xml:space="preserve">  beton  de orice dimensiune, aș</w:t>
            </w:r>
            <w:r w:rsidRPr="008B47FF">
              <w:rPr>
                <w:sz w:val="22"/>
                <w:szCs w:val="22"/>
                <w:lang w:val="en-US"/>
              </w:rPr>
              <w:t xml:space="preserve">ezate pe beton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1 156,00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TrI1AA02C1</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Încă</w:t>
            </w:r>
            <w:r w:rsidRPr="008B47FF">
              <w:rPr>
                <w:sz w:val="22"/>
                <w:szCs w:val="22"/>
                <w:lang w:val="en-US"/>
              </w:rPr>
              <w:t>rcarea mat</w:t>
            </w:r>
            <w:r>
              <w:rPr>
                <w:sz w:val="22"/>
                <w:szCs w:val="22"/>
                <w:lang w:val="en-US"/>
              </w:rPr>
              <w:t>erialelor din grupa A - grele, î</w:t>
            </w:r>
            <w:r w:rsidRPr="008B47FF">
              <w:rPr>
                <w:sz w:val="22"/>
                <w:szCs w:val="22"/>
                <w:lang w:val="en-US"/>
              </w:rPr>
              <w:t>n bulgari prin aruncare - de pe ramp</w:t>
            </w:r>
            <w:r>
              <w:rPr>
                <w:sz w:val="22"/>
                <w:szCs w:val="22"/>
                <w:lang w:val="en-US"/>
              </w:rPr>
              <w:t>ă sau teren, î</w:t>
            </w:r>
            <w:r w:rsidRPr="008B47FF">
              <w:rPr>
                <w:sz w:val="22"/>
                <w:szCs w:val="22"/>
                <w:lang w:val="en-US"/>
              </w:rPr>
              <w:t xml:space="preserve">n auto categoria 1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59,00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lastRenderedPageBreak/>
              <w:t>11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TsI50A2</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Transportar</w:t>
            </w:r>
            <w:r>
              <w:rPr>
                <w:sz w:val="22"/>
                <w:szCs w:val="22"/>
                <w:lang w:val="en-US"/>
              </w:rPr>
              <w:t>ea cu autobasculanta  la distanț</w:t>
            </w:r>
            <w:r w:rsidRPr="008B47FF">
              <w:rPr>
                <w:sz w:val="22"/>
                <w:szCs w:val="22"/>
                <w:lang w:val="en-US"/>
              </w:rPr>
              <w:t xml:space="preserve">a de 2 km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147,40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DG04B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Desfacerea de borduri de piatra sau de</w:t>
            </w:r>
            <w:r>
              <w:rPr>
                <w:sz w:val="22"/>
                <w:szCs w:val="22"/>
                <w:lang w:val="en-US"/>
              </w:rPr>
              <w:t xml:space="preserve">  beton  de orice dimensiune, aț</w:t>
            </w:r>
            <w:r w:rsidRPr="008B47FF">
              <w:rPr>
                <w:sz w:val="22"/>
                <w:szCs w:val="22"/>
                <w:lang w:val="en-US"/>
              </w:rPr>
              <w:t xml:space="preserve">ezate pe beton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666,00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TrI1AA02C1</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Încă</w:t>
            </w:r>
            <w:r w:rsidRPr="008B47FF">
              <w:rPr>
                <w:sz w:val="22"/>
                <w:szCs w:val="22"/>
                <w:lang w:val="en-US"/>
              </w:rPr>
              <w:t>rcarea mat</w:t>
            </w:r>
            <w:r>
              <w:rPr>
                <w:sz w:val="22"/>
                <w:szCs w:val="22"/>
                <w:lang w:val="en-US"/>
              </w:rPr>
              <w:t>erialelor din grupa A - grele, î</w:t>
            </w:r>
            <w:r w:rsidRPr="008B47FF">
              <w:rPr>
                <w:sz w:val="22"/>
                <w:szCs w:val="22"/>
                <w:lang w:val="en-US"/>
              </w:rPr>
              <w:t>n bulgari prin aru</w:t>
            </w:r>
            <w:r>
              <w:rPr>
                <w:sz w:val="22"/>
                <w:szCs w:val="22"/>
                <w:lang w:val="en-US"/>
              </w:rPr>
              <w:t>ncare - de pe rampa sau teren, î</w:t>
            </w:r>
            <w:r w:rsidRPr="008B47FF">
              <w:rPr>
                <w:sz w:val="22"/>
                <w:szCs w:val="22"/>
                <w:lang w:val="en-US"/>
              </w:rPr>
              <w:t xml:space="preserve">n auto categoria 1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10,70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TsI50A2</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Transportar</w:t>
            </w:r>
            <w:r>
              <w:rPr>
                <w:sz w:val="22"/>
                <w:szCs w:val="22"/>
                <w:lang w:val="en-US"/>
              </w:rPr>
              <w:t>ea cu autobasculanta  la distanț</w:t>
            </w:r>
            <w:r w:rsidRPr="008B47FF">
              <w:rPr>
                <w:sz w:val="22"/>
                <w:szCs w:val="22"/>
                <w:lang w:val="en-US"/>
              </w:rPr>
              <w:t xml:space="preserve">a de 2 km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26,60</w:t>
            </w: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1.2. Amenajarea sistemului rutier</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DI155B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w:t>
            </w:r>
            <w:r>
              <w:rPr>
                <w:sz w:val="22"/>
                <w:szCs w:val="22"/>
                <w:lang w:val="en-US"/>
              </w:rPr>
              <w:t>ă</w:t>
            </w:r>
            <w:r w:rsidRPr="008B47FF">
              <w:rPr>
                <w:sz w:val="22"/>
                <w:szCs w:val="22"/>
                <w:lang w:val="en-US"/>
              </w:rPr>
              <w:t>ierea cu freza a strat</w:t>
            </w:r>
            <w:r>
              <w:rPr>
                <w:sz w:val="22"/>
                <w:szCs w:val="22"/>
                <w:lang w:val="en-US"/>
              </w:rPr>
              <w:t>ului de beton asfaltic uzat, avînd lățimea tamburului 1000 mm, adî</w:t>
            </w:r>
            <w:r w:rsidRPr="008B47FF">
              <w:rPr>
                <w:sz w:val="22"/>
                <w:szCs w:val="22"/>
                <w:lang w:val="en-US"/>
              </w:rPr>
              <w:t>ncimea stratului de: 10 cm  h=14 cm k=1.4</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3 690,00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RpDB41A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 xml:space="preserve">Scarificarea </w:t>
            </w:r>
            <w:r>
              <w:rPr>
                <w:sz w:val="22"/>
                <w:szCs w:val="22"/>
                <w:lang w:val="en-US"/>
              </w:rPr>
              <w:t>și concasarea  î</w:t>
            </w:r>
            <w:r w:rsidRPr="008B47FF">
              <w:rPr>
                <w:sz w:val="22"/>
                <w:szCs w:val="22"/>
                <w:lang w:val="en-US"/>
              </w:rPr>
              <w:t>mbr</w:t>
            </w:r>
            <w:r>
              <w:rPr>
                <w:sz w:val="22"/>
                <w:szCs w:val="22"/>
                <w:lang w:val="en-US"/>
              </w:rPr>
              <w:t>ă</w:t>
            </w:r>
            <w:r w:rsidRPr="008B47FF">
              <w:rPr>
                <w:sz w:val="22"/>
                <w:szCs w:val="22"/>
                <w:lang w:val="en-US"/>
              </w:rPr>
              <w:t>c</w:t>
            </w:r>
            <w:r>
              <w:rPr>
                <w:sz w:val="22"/>
                <w:szCs w:val="22"/>
                <w:lang w:val="en-US"/>
              </w:rPr>
              <w:t>ă</w:t>
            </w:r>
            <w:r w:rsidRPr="008B47FF">
              <w:rPr>
                <w:sz w:val="22"/>
                <w:szCs w:val="22"/>
                <w:lang w:val="en-US"/>
              </w:rPr>
              <w:t xml:space="preserve">mintei  rutiere existente din beton asfaltic cu 3 parcursuri pe o urma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590,40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DI96</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Compactarea rambleului p</w:t>
            </w:r>
            <w:r>
              <w:rPr>
                <w:sz w:val="22"/>
                <w:szCs w:val="22"/>
                <w:lang w:val="en-US"/>
              </w:rPr>
              <w:t>ămî</w:t>
            </w:r>
            <w:r w:rsidRPr="008B47FF">
              <w:rPr>
                <w:sz w:val="22"/>
                <w:szCs w:val="22"/>
                <w:lang w:val="en-US"/>
              </w:rPr>
              <w:t>nt de cat.II, cu compactor pe pneuri de 25 t , 8 parcursuri pe o urm</w:t>
            </w:r>
            <w:r>
              <w:rPr>
                <w:sz w:val="22"/>
                <w:szCs w:val="22"/>
                <w:lang w:val="en-US"/>
              </w:rPr>
              <w:t>ă</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8,86</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18</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Dl107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Amorsarea suprafe</w:t>
            </w:r>
            <w:r>
              <w:rPr>
                <w:sz w:val="22"/>
                <w:szCs w:val="22"/>
                <w:lang w:val="en-US"/>
              </w:rPr>
              <w:t>ț</w:t>
            </w:r>
            <w:r w:rsidRPr="008B47FF">
              <w:rPr>
                <w:sz w:val="22"/>
                <w:szCs w:val="22"/>
                <w:lang w:val="en-US"/>
              </w:rPr>
              <w:t xml:space="preserve">elor straturilor de baza </w:t>
            </w:r>
            <w:r>
              <w:rPr>
                <w:sz w:val="22"/>
                <w:szCs w:val="22"/>
                <w:lang w:val="en-US"/>
              </w:rPr>
              <w:t>î</w:t>
            </w:r>
            <w:r w:rsidRPr="008B47FF">
              <w:rPr>
                <w:sz w:val="22"/>
                <w:szCs w:val="22"/>
                <w:lang w:val="en-US"/>
              </w:rPr>
              <w:t>n vederea aplic</w:t>
            </w:r>
            <w:r>
              <w:rPr>
                <w:sz w:val="22"/>
                <w:szCs w:val="22"/>
                <w:lang w:val="en-US"/>
              </w:rPr>
              <w:t>ă</w:t>
            </w:r>
            <w:r w:rsidRPr="008B47FF">
              <w:rPr>
                <w:sz w:val="22"/>
                <w:szCs w:val="22"/>
                <w:lang w:val="en-US"/>
              </w:rPr>
              <w:t>rii unui strat de beton asfaltic ( розлив битумной эмульсии) 1,0 litri/m2</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Pr>
                <w:sz w:val="22"/>
                <w:szCs w:val="22"/>
                <w:lang w:val="en-US"/>
              </w:rPr>
              <w:t>3,70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19</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DB16H</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w:t>
            </w:r>
            <w:r w:rsidRPr="008B47FF">
              <w:rPr>
                <w:sz w:val="22"/>
                <w:szCs w:val="22"/>
                <w:lang w:val="en-US"/>
              </w:rPr>
              <w:t>mbr</w:t>
            </w:r>
            <w:r>
              <w:rPr>
                <w:sz w:val="22"/>
                <w:szCs w:val="22"/>
                <w:lang w:val="en-US"/>
              </w:rPr>
              <w:t>ă</w:t>
            </w:r>
            <w:r w:rsidRPr="008B47FF">
              <w:rPr>
                <w:sz w:val="22"/>
                <w:szCs w:val="22"/>
                <w:lang w:val="en-US"/>
              </w:rPr>
              <w:t>caminte de beton asfaltic cu agregate m</w:t>
            </w:r>
            <w:r>
              <w:rPr>
                <w:sz w:val="22"/>
                <w:szCs w:val="22"/>
                <w:lang w:val="en-US"/>
              </w:rPr>
              <w:t>ă</w:t>
            </w:r>
            <w:r w:rsidRPr="008B47FF">
              <w:rPr>
                <w:sz w:val="22"/>
                <w:szCs w:val="22"/>
                <w:lang w:val="en-US"/>
              </w:rPr>
              <w:t xml:space="preserve">runte, executata la cald, </w:t>
            </w:r>
            <w:r>
              <w:rPr>
                <w:sz w:val="22"/>
                <w:szCs w:val="22"/>
                <w:lang w:val="en-US"/>
              </w:rPr>
              <w:t>î</w:t>
            </w:r>
            <w:r w:rsidRPr="008B47FF">
              <w:rPr>
                <w:sz w:val="22"/>
                <w:szCs w:val="22"/>
                <w:lang w:val="en-US"/>
              </w:rPr>
              <w:t>n grosime de 4,0 cm, cu a</w:t>
            </w:r>
            <w:r>
              <w:rPr>
                <w:sz w:val="22"/>
                <w:szCs w:val="22"/>
                <w:lang w:val="en-US"/>
              </w:rPr>
              <w:t>ș</w:t>
            </w:r>
            <w:r w:rsidRPr="008B47FF">
              <w:rPr>
                <w:sz w:val="22"/>
                <w:szCs w:val="22"/>
                <w:lang w:val="en-US"/>
              </w:rPr>
              <w:t>ternere mecanic</w:t>
            </w:r>
            <w:r>
              <w:rPr>
                <w:sz w:val="22"/>
                <w:szCs w:val="22"/>
                <w:lang w:val="en-US"/>
              </w:rPr>
              <w:t>ă</w:t>
            </w:r>
            <w:r w:rsidRPr="008B47FF">
              <w:rPr>
                <w:sz w:val="22"/>
                <w:szCs w:val="22"/>
                <w:lang w:val="en-US"/>
              </w:rPr>
              <w:t xml:space="preserve"> - asfalt dens SMBg-II k=1.5  h=6.0 cm</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3 690,00</w:t>
            </w: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1.3. Lucr</w:t>
            </w:r>
            <w:r>
              <w:rPr>
                <w:b/>
                <w:bCs/>
                <w:sz w:val="22"/>
                <w:szCs w:val="22"/>
                <w:lang w:val="en-US"/>
              </w:rPr>
              <w:t>ă</w:t>
            </w:r>
            <w:r w:rsidRPr="008B47FF">
              <w:rPr>
                <w:b/>
                <w:bCs/>
                <w:sz w:val="22"/>
                <w:szCs w:val="22"/>
                <w:lang w:val="en-US"/>
              </w:rPr>
              <w:t>ri pentru evacuarea apelor PC 1+00</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1.3.1. Camine de recep</w:t>
            </w:r>
            <w:r>
              <w:rPr>
                <w:b/>
                <w:bCs/>
                <w:sz w:val="22"/>
                <w:szCs w:val="22"/>
                <w:lang w:val="en-US"/>
              </w:rPr>
              <w:t>ț</w:t>
            </w:r>
            <w:r w:rsidRPr="008B47FF">
              <w:rPr>
                <w:b/>
                <w:bCs/>
                <w:sz w:val="22"/>
                <w:szCs w:val="22"/>
                <w:lang w:val="en-US"/>
              </w:rPr>
              <w:t>ie a apelor pluviale</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20</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TsA02B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S</w:t>
            </w:r>
            <w:r>
              <w:rPr>
                <w:sz w:val="22"/>
                <w:szCs w:val="22"/>
                <w:lang w:val="en-US"/>
              </w:rPr>
              <w:t>ă</w:t>
            </w:r>
            <w:r w:rsidRPr="008B47FF">
              <w:rPr>
                <w:sz w:val="22"/>
                <w:szCs w:val="22"/>
                <w:lang w:val="en-US"/>
              </w:rPr>
              <w:t>p</w:t>
            </w:r>
            <w:r>
              <w:rPr>
                <w:sz w:val="22"/>
                <w:szCs w:val="22"/>
                <w:lang w:val="en-US"/>
              </w:rPr>
              <w:t>ă</w:t>
            </w:r>
            <w:r w:rsidRPr="008B47FF">
              <w:rPr>
                <w:sz w:val="22"/>
                <w:szCs w:val="22"/>
                <w:lang w:val="en-US"/>
              </w:rPr>
              <w:t>tur</w:t>
            </w:r>
            <w:r>
              <w:rPr>
                <w:sz w:val="22"/>
                <w:szCs w:val="22"/>
                <w:lang w:val="en-US"/>
              </w:rPr>
              <w:t>ă</w:t>
            </w:r>
            <w:r w:rsidRPr="008B47FF">
              <w:rPr>
                <w:sz w:val="22"/>
                <w:szCs w:val="22"/>
                <w:lang w:val="en-US"/>
              </w:rPr>
              <w:t xml:space="preserve"> manual</w:t>
            </w:r>
            <w:r>
              <w:rPr>
                <w:sz w:val="22"/>
                <w:szCs w:val="22"/>
                <w:lang w:val="en-US"/>
              </w:rPr>
              <w:t>ă de pă</w:t>
            </w:r>
            <w:r w:rsidRPr="008B47FF">
              <w:rPr>
                <w:sz w:val="22"/>
                <w:szCs w:val="22"/>
                <w:lang w:val="en-US"/>
              </w:rPr>
              <w:t>m</w:t>
            </w:r>
            <w:r>
              <w:rPr>
                <w:sz w:val="22"/>
                <w:szCs w:val="22"/>
                <w:lang w:val="en-US"/>
              </w:rPr>
              <w:t>înt î</w:t>
            </w:r>
            <w:r w:rsidRPr="008B47FF">
              <w:rPr>
                <w:sz w:val="22"/>
                <w:szCs w:val="22"/>
                <w:lang w:val="en-US"/>
              </w:rPr>
              <w:t>n spa</w:t>
            </w:r>
            <w:r>
              <w:rPr>
                <w:sz w:val="22"/>
                <w:szCs w:val="22"/>
                <w:lang w:val="en-US"/>
              </w:rPr>
              <w:t>ții limitate, avî</w:t>
            </w:r>
            <w:r w:rsidRPr="008B47FF">
              <w:rPr>
                <w:sz w:val="22"/>
                <w:szCs w:val="22"/>
                <w:lang w:val="en-US"/>
              </w:rPr>
              <w:t>n</w:t>
            </w:r>
            <w:r>
              <w:rPr>
                <w:sz w:val="22"/>
                <w:szCs w:val="22"/>
                <w:lang w:val="en-US"/>
              </w:rPr>
              <w:t>d sub 1,00 m sau peste 1,00 m lăț</w:t>
            </w:r>
            <w:r w:rsidRPr="008B47FF">
              <w:rPr>
                <w:sz w:val="22"/>
                <w:szCs w:val="22"/>
                <w:lang w:val="en-US"/>
              </w:rPr>
              <w:t>ime, executat</w:t>
            </w:r>
            <w:r>
              <w:rPr>
                <w:sz w:val="22"/>
                <w:szCs w:val="22"/>
                <w:lang w:val="en-US"/>
              </w:rPr>
              <w:t>ă fă</w:t>
            </w:r>
            <w:r w:rsidRPr="008B47FF">
              <w:rPr>
                <w:sz w:val="22"/>
                <w:szCs w:val="22"/>
                <w:lang w:val="en-US"/>
              </w:rPr>
              <w:t>r</w:t>
            </w:r>
            <w:r>
              <w:rPr>
                <w:sz w:val="22"/>
                <w:szCs w:val="22"/>
                <w:lang w:val="en-US"/>
              </w:rPr>
              <w:t>ă</w:t>
            </w:r>
            <w:r w:rsidRPr="008B47FF">
              <w:rPr>
                <w:sz w:val="22"/>
                <w:szCs w:val="22"/>
                <w:lang w:val="en-US"/>
              </w:rPr>
              <w:t xml:space="preserve"> sprijiniri, cu taluz vertical, la funda</w:t>
            </w:r>
            <w:r>
              <w:rPr>
                <w:sz w:val="22"/>
                <w:szCs w:val="22"/>
                <w:lang w:val="en-US"/>
              </w:rPr>
              <w:t>ț</w:t>
            </w:r>
            <w:r w:rsidRPr="008B47FF">
              <w:rPr>
                <w:sz w:val="22"/>
                <w:szCs w:val="22"/>
                <w:lang w:val="en-US"/>
              </w:rPr>
              <w:t>ii, canale,</w:t>
            </w:r>
            <w:r>
              <w:rPr>
                <w:sz w:val="22"/>
                <w:szCs w:val="22"/>
                <w:lang w:val="en-US"/>
              </w:rPr>
              <w:t xml:space="preserve"> subsoluri, drenuri, trepte de înfrățire, în pă</w:t>
            </w:r>
            <w:r w:rsidRPr="008B47FF">
              <w:rPr>
                <w:sz w:val="22"/>
                <w:szCs w:val="22"/>
                <w:lang w:val="en-US"/>
              </w:rPr>
              <w:t>m</w:t>
            </w:r>
            <w:r>
              <w:rPr>
                <w:sz w:val="22"/>
                <w:szCs w:val="22"/>
                <w:lang w:val="en-US"/>
              </w:rPr>
              <w:t>î</w:t>
            </w:r>
            <w:r w:rsidRPr="008B47FF">
              <w:rPr>
                <w:sz w:val="22"/>
                <w:szCs w:val="22"/>
                <w:lang w:val="en-US"/>
              </w:rPr>
              <w:t>nt necoeziv s</w:t>
            </w:r>
            <w:r>
              <w:rPr>
                <w:sz w:val="22"/>
                <w:szCs w:val="22"/>
                <w:lang w:val="en-US"/>
              </w:rPr>
              <w:t>au slab coeziv adî</w:t>
            </w:r>
            <w:r w:rsidRPr="008B47FF">
              <w:rPr>
                <w:sz w:val="22"/>
                <w:szCs w:val="22"/>
                <w:lang w:val="en-US"/>
              </w:rPr>
              <w:t xml:space="preserve">ncime &lt; 0,75 m teren mijlociu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3,50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TsC54B</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Strat de fundaț</w:t>
            </w:r>
            <w:r w:rsidRPr="008B47FF">
              <w:rPr>
                <w:sz w:val="22"/>
                <w:szCs w:val="22"/>
                <w:lang w:val="en-US"/>
              </w:rPr>
              <w:t>ie din piatr</w:t>
            </w:r>
            <w:r>
              <w:rPr>
                <w:sz w:val="22"/>
                <w:szCs w:val="22"/>
                <w:lang w:val="en-US"/>
              </w:rPr>
              <w:t>ă</w:t>
            </w:r>
            <w:r w:rsidRPr="008B47FF">
              <w:rPr>
                <w:sz w:val="22"/>
                <w:szCs w:val="22"/>
                <w:lang w:val="en-US"/>
              </w:rPr>
              <w:t xml:space="preserve"> spart</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0,07</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AcE13A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Executarea caminelor de vizitare din elemente de beton armat prefabricat, pentru canalizare, circulare (inelare) cu diametru</w:t>
            </w:r>
            <w:r>
              <w:rPr>
                <w:sz w:val="22"/>
                <w:szCs w:val="22"/>
                <w:lang w:val="en-US"/>
              </w:rPr>
              <w:t>l 1,0 m, î</w:t>
            </w:r>
            <w:r w:rsidRPr="008B47FF">
              <w:rPr>
                <w:sz w:val="22"/>
                <w:szCs w:val="22"/>
                <w:lang w:val="en-US"/>
              </w:rPr>
              <w:t>n teren f</w:t>
            </w:r>
            <w:r>
              <w:rPr>
                <w:sz w:val="22"/>
                <w:szCs w:val="22"/>
                <w:lang w:val="en-US"/>
              </w:rPr>
              <w:t>ă</w:t>
            </w:r>
            <w:r w:rsidRPr="008B47FF">
              <w:rPr>
                <w:sz w:val="22"/>
                <w:szCs w:val="22"/>
                <w:lang w:val="en-US"/>
              </w:rPr>
              <w:t>r</w:t>
            </w:r>
            <w:r>
              <w:rPr>
                <w:sz w:val="22"/>
                <w:szCs w:val="22"/>
                <w:lang w:val="en-US"/>
              </w:rPr>
              <w:t>ă</w:t>
            </w:r>
            <w:r w:rsidRPr="008B47FF">
              <w:rPr>
                <w:sz w:val="22"/>
                <w:szCs w:val="22"/>
                <w:lang w:val="en-US"/>
              </w:rPr>
              <w:t xml:space="preserve"> apa subteran</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0,26</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AcE06A</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Montarea gratarelor cu rama din fonta la gurile de scurgere</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buc</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34-02-003-1</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Executarea conductelor din țevi de polietilena: pî</w:t>
            </w:r>
            <w:r w:rsidRPr="008B47FF">
              <w:rPr>
                <w:sz w:val="22"/>
                <w:szCs w:val="22"/>
                <w:lang w:val="en-US"/>
              </w:rPr>
              <w:t>n</w:t>
            </w:r>
            <w:r>
              <w:rPr>
                <w:sz w:val="22"/>
                <w:szCs w:val="22"/>
                <w:lang w:val="en-US"/>
              </w:rPr>
              <w:t>ă</w:t>
            </w:r>
            <w:r w:rsidRPr="008B47FF">
              <w:rPr>
                <w:sz w:val="22"/>
                <w:szCs w:val="22"/>
                <w:lang w:val="en-US"/>
              </w:rPr>
              <w:t xml:space="preserve"> la 2 gauri</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 km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0,012</w:t>
            </w: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1.4. Montarea bordurei</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DE10E</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Borduri prefabricate din beton, pentru trotuare 100x30x18 cm, pe funda</w:t>
            </w:r>
            <w:r>
              <w:rPr>
                <w:sz w:val="22"/>
                <w:szCs w:val="22"/>
                <w:lang w:val="en-US"/>
              </w:rPr>
              <w:t>ț</w:t>
            </w:r>
            <w:r w:rsidRPr="008B47FF">
              <w:rPr>
                <w:sz w:val="22"/>
                <w:szCs w:val="22"/>
                <w:lang w:val="en-US"/>
              </w:rPr>
              <w:t>ie din beton B 15</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1 156,00</w:t>
            </w: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1.5. Trotuare</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DI89B</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Repara</w:t>
            </w:r>
            <w:r>
              <w:rPr>
                <w:sz w:val="22"/>
                <w:szCs w:val="22"/>
                <w:lang w:val="en-US"/>
              </w:rPr>
              <w:t>ția drumurilor î</w:t>
            </w:r>
            <w:r w:rsidRPr="008B47FF">
              <w:rPr>
                <w:sz w:val="22"/>
                <w:szCs w:val="22"/>
                <w:lang w:val="en-US"/>
              </w:rPr>
              <w:t xml:space="preserve">mpetruite: cu adaos de material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19,32</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Dl107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Amorsarea suprafețelor straturilor de bază î</w:t>
            </w:r>
            <w:r w:rsidRPr="008B47FF">
              <w:rPr>
                <w:sz w:val="22"/>
                <w:szCs w:val="22"/>
                <w:lang w:val="en-US"/>
              </w:rPr>
              <w:t>n vederea aplic</w:t>
            </w:r>
            <w:r>
              <w:rPr>
                <w:sz w:val="22"/>
                <w:szCs w:val="22"/>
                <w:lang w:val="en-US"/>
              </w:rPr>
              <w:t>ă</w:t>
            </w:r>
            <w:r w:rsidRPr="008B47FF">
              <w:rPr>
                <w:sz w:val="22"/>
                <w:szCs w:val="22"/>
                <w:lang w:val="en-US"/>
              </w:rPr>
              <w:t>rii unui strat de beton asfaltic (розлив битума) 0,8 litri/m2</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1,20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28</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DE12C</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Asfalt turnat, executat la trotuare, pe o funda</w:t>
            </w:r>
            <w:r>
              <w:rPr>
                <w:sz w:val="22"/>
                <w:szCs w:val="22"/>
                <w:lang w:val="en-US"/>
              </w:rPr>
              <w:t>ț</w:t>
            </w:r>
            <w:r w:rsidRPr="008B47FF">
              <w:rPr>
                <w:sz w:val="22"/>
                <w:szCs w:val="22"/>
                <w:lang w:val="en-US"/>
              </w:rPr>
              <w:t xml:space="preserve">ie existenta, </w:t>
            </w:r>
            <w:r>
              <w:rPr>
                <w:sz w:val="22"/>
                <w:szCs w:val="22"/>
                <w:lang w:val="en-US"/>
              </w:rPr>
              <w:t>î</w:t>
            </w:r>
            <w:r w:rsidRPr="008B47FF">
              <w:rPr>
                <w:sz w:val="22"/>
                <w:szCs w:val="22"/>
                <w:lang w:val="en-US"/>
              </w:rPr>
              <w:t>n grosime de 3,0 cm</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1 932,00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29</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DE11A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Borduri mici, prefabricate din beton cu sec</w:t>
            </w:r>
            <w:r>
              <w:rPr>
                <w:sz w:val="22"/>
                <w:szCs w:val="22"/>
                <w:lang w:val="en-US"/>
              </w:rPr>
              <w:t>țiunea de 8x20 cm, pnetu î</w:t>
            </w:r>
            <w:r w:rsidRPr="008B47FF">
              <w:rPr>
                <w:sz w:val="22"/>
                <w:szCs w:val="22"/>
                <w:lang w:val="en-US"/>
              </w:rPr>
              <w:t>ncadrarea spa</w:t>
            </w:r>
            <w:r>
              <w:rPr>
                <w:sz w:val="22"/>
                <w:szCs w:val="22"/>
                <w:lang w:val="en-US"/>
              </w:rPr>
              <w:t>ț</w:t>
            </w:r>
            <w:r w:rsidRPr="008B47FF">
              <w:rPr>
                <w:sz w:val="22"/>
                <w:szCs w:val="22"/>
                <w:lang w:val="en-US"/>
              </w:rPr>
              <w:t>iilor verzi</w:t>
            </w:r>
            <w:r>
              <w:rPr>
                <w:sz w:val="22"/>
                <w:szCs w:val="22"/>
                <w:lang w:val="en-US"/>
              </w:rPr>
              <w:t>, trotuarelor, aleilor, etc., aș</w:t>
            </w:r>
            <w:r w:rsidRPr="008B47FF">
              <w:rPr>
                <w:sz w:val="22"/>
                <w:szCs w:val="22"/>
                <w:lang w:val="en-US"/>
              </w:rPr>
              <w:t>ezate pe o funda</w:t>
            </w:r>
            <w:r>
              <w:rPr>
                <w:sz w:val="22"/>
                <w:szCs w:val="22"/>
                <w:lang w:val="en-US"/>
              </w:rPr>
              <w:t>ț</w:t>
            </w:r>
            <w:r w:rsidRPr="008B47FF">
              <w:rPr>
                <w:sz w:val="22"/>
                <w:szCs w:val="22"/>
                <w:lang w:val="en-US"/>
              </w:rPr>
              <w:t xml:space="preserve">ie din beton B15 БР 100.20.80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666,00</w:t>
            </w:r>
          </w:p>
        </w:tc>
      </w:tr>
      <w:tr w:rsidR="00FB50FC" w:rsidRPr="008B47FF" w:rsidTr="00963878">
        <w:tc>
          <w:tcPr>
            <w:tcW w:w="567" w:type="dxa"/>
            <w:tcBorders>
              <w:top w:val="nil"/>
              <w:left w:val="single" w:sz="6" w:space="0" w:color="auto"/>
              <w:bottom w:val="nil"/>
              <w:right w:val="nil"/>
            </w:tcBorders>
          </w:tcPr>
          <w:p w:rsidR="00FB50FC" w:rsidRPr="008B47FF" w:rsidRDefault="00FB50FC" w:rsidP="00963878">
            <w:pPr>
              <w:spacing w:after="200" w:line="276" w:lineRule="auto"/>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 Repara</w:t>
            </w:r>
            <w:r>
              <w:rPr>
                <w:b/>
                <w:bCs/>
                <w:sz w:val="22"/>
                <w:szCs w:val="22"/>
                <w:lang w:val="en-US"/>
              </w:rPr>
              <w:t>ția unor stră</w:t>
            </w:r>
            <w:r w:rsidRPr="008B47FF">
              <w:rPr>
                <w:b/>
                <w:bCs/>
                <w:sz w:val="22"/>
                <w:szCs w:val="22"/>
                <w:lang w:val="en-US"/>
              </w:rPr>
              <w:t xml:space="preserve">zi din </w:t>
            </w:r>
            <w:r>
              <w:rPr>
                <w:b/>
                <w:bCs/>
                <w:sz w:val="22"/>
                <w:szCs w:val="22"/>
                <w:lang w:val="en-US"/>
              </w:rPr>
              <w:t>localitatea s. Elizavetovca  (s</w:t>
            </w:r>
            <w:r w:rsidRPr="008B47FF">
              <w:rPr>
                <w:b/>
                <w:bCs/>
                <w:sz w:val="22"/>
                <w:szCs w:val="22"/>
                <w:lang w:val="en-US"/>
              </w:rPr>
              <w:t>tra</w:t>
            </w:r>
            <w:r>
              <w:rPr>
                <w:b/>
                <w:bCs/>
                <w:sz w:val="22"/>
                <w:szCs w:val="22"/>
                <w:lang w:val="en-US"/>
              </w:rPr>
              <w:t>da</w:t>
            </w:r>
            <w:r w:rsidRPr="008B47FF">
              <w:rPr>
                <w:b/>
                <w:bCs/>
                <w:sz w:val="22"/>
                <w:szCs w:val="22"/>
                <w:lang w:val="en-US"/>
              </w:rPr>
              <w:t xml:space="preserve"> Dacea) km 0+00-0+900</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TsC03F1</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S</w:t>
            </w:r>
            <w:r>
              <w:rPr>
                <w:sz w:val="22"/>
                <w:szCs w:val="22"/>
                <w:lang w:val="en-US"/>
              </w:rPr>
              <w:t>ă</w:t>
            </w:r>
            <w:r w:rsidRPr="008B47FF">
              <w:rPr>
                <w:sz w:val="22"/>
                <w:szCs w:val="22"/>
                <w:lang w:val="en-US"/>
              </w:rPr>
              <w:t>p</w:t>
            </w:r>
            <w:r>
              <w:rPr>
                <w:sz w:val="22"/>
                <w:szCs w:val="22"/>
                <w:lang w:val="en-US"/>
              </w:rPr>
              <w:t>ă</w:t>
            </w:r>
            <w:r w:rsidRPr="008B47FF">
              <w:rPr>
                <w:sz w:val="22"/>
                <w:szCs w:val="22"/>
                <w:lang w:val="en-US"/>
              </w:rPr>
              <w:t>tur</w:t>
            </w:r>
            <w:r>
              <w:rPr>
                <w:sz w:val="22"/>
                <w:szCs w:val="22"/>
                <w:lang w:val="en-US"/>
              </w:rPr>
              <w:t>ă</w:t>
            </w:r>
            <w:r w:rsidRPr="008B47FF">
              <w:rPr>
                <w:sz w:val="22"/>
                <w:szCs w:val="22"/>
                <w:lang w:val="en-US"/>
              </w:rPr>
              <w:t xml:space="preserve"> mecanic</w:t>
            </w:r>
            <w:r>
              <w:rPr>
                <w:sz w:val="22"/>
                <w:szCs w:val="22"/>
                <w:lang w:val="en-US"/>
              </w:rPr>
              <w:t>ă</w:t>
            </w:r>
            <w:r w:rsidRPr="008B47FF">
              <w:rPr>
                <w:sz w:val="22"/>
                <w:szCs w:val="22"/>
                <w:lang w:val="en-US"/>
              </w:rPr>
              <w:t xml:space="preserve"> cu excavatorul de 0,40-0,70 mc, cu motor cu ardere intern</w:t>
            </w:r>
            <w:r>
              <w:rPr>
                <w:sz w:val="22"/>
                <w:szCs w:val="22"/>
                <w:lang w:val="en-US"/>
              </w:rPr>
              <w:t>ă ș</w:t>
            </w:r>
            <w:r w:rsidRPr="008B47FF">
              <w:rPr>
                <w:sz w:val="22"/>
                <w:szCs w:val="22"/>
                <w:lang w:val="en-US"/>
              </w:rPr>
              <w:t>i comand</w:t>
            </w:r>
            <w:r>
              <w:rPr>
                <w:sz w:val="22"/>
                <w:szCs w:val="22"/>
                <w:lang w:val="en-US"/>
              </w:rPr>
              <w:t>ă</w:t>
            </w:r>
            <w:r w:rsidRPr="008B47FF">
              <w:rPr>
                <w:sz w:val="22"/>
                <w:szCs w:val="22"/>
                <w:lang w:val="en-US"/>
              </w:rPr>
              <w:t xml:space="preserve"> hidraulic</w:t>
            </w:r>
            <w:r>
              <w:rPr>
                <w:sz w:val="22"/>
                <w:szCs w:val="22"/>
                <w:lang w:val="en-US"/>
              </w:rPr>
              <w:t>ă, î</w:t>
            </w:r>
            <w:r w:rsidRPr="008B47FF">
              <w:rPr>
                <w:sz w:val="22"/>
                <w:szCs w:val="22"/>
                <w:lang w:val="en-US"/>
              </w:rPr>
              <w:t>n p</w:t>
            </w:r>
            <w:r>
              <w:rPr>
                <w:sz w:val="22"/>
                <w:szCs w:val="22"/>
                <w:lang w:val="en-US"/>
              </w:rPr>
              <w:t>ă</w:t>
            </w:r>
            <w:r w:rsidRPr="008B47FF">
              <w:rPr>
                <w:sz w:val="22"/>
                <w:szCs w:val="22"/>
                <w:lang w:val="en-US"/>
              </w:rPr>
              <w:t>m</w:t>
            </w:r>
            <w:r>
              <w:rPr>
                <w:sz w:val="22"/>
                <w:szCs w:val="22"/>
                <w:lang w:val="en-US"/>
              </w:rPr>
              <w:t>î</w:t>
            </w:r>
            <w:r w:rsidRPr="008B47FF">
              <w:rPr>
                <w:sz w:val="22"/>
                <w:szCs w:val="22"/>
                <w:lang w:val="en-US"/>
              </w:rPr>
              <w:t>nt cu umiditate natural</w:t>
            </w:r>
            <w:r>
              <w:rPr>
                <w:sz w:val="22"/>
                <w:szCs w:val="22"/>
                <w:lang w:val="en-US"/>
              </w:rPr>
              <w:t>ă, descărcare î</w:t>
            </w:r>
            <w:r w:rsidRPr="008B47FF">
              <w:rPr>
                <w:sz w:val="22"/>
                <w:szCs w:val="22"/>
                <w:lang w:val="en-US"/>
              </w:rPr>
              <w:t xml:space="preserve">n autovehicule teren catg. II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0,5000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TsI50A4</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Transportarea pă</w:t>
            </w:r>
            <w:r w:rsidRPr="008B47FF">
              <w:rPr>
                <w:sz w:val="22"/>
                <w:szCs w:val="22"/>
                <w:lang w:val="en-US"/>
              </w:rPr>
              <w:t>m</w:t>
            </w:r>
            <w:r>
              <w:rPr>
                <w:sz w:val="22"/>
                <w:szCs w:val="22"/>
                <w:lang w:val="en-US"/>
              </w:rPr>
              <w:t>î</w:t>
            </w:r>
            <w:r w:rsidRPr="008B47FF">
              <w:rPr>
                <w:sz w:val="22"/>
                <w:szCs w:val="22"/>
                <w:lang w:val="en-US"/>
              </w:rPr>
              <w:t>ntului cu autobasculanta de 5 t la distan</w:t>
            </w:r>
            <w:r>
              <w:rPr>
                <w:sz w:val="22"/>
                <w:szCs w:val="22"/>
                <w:lang w:val="en-US"/>
              </w:rPr>
              <w:t>ț</w:t>
            </w:r>
            <w:r w:rsidRPr="008B47FF">
              <w:rPr>
                <w:sz w:val="22"/>
                <w:szCs w:val="22"/>
                <w:lang w:val="en-US"/>
              </w:rPr>
              <w:t xml:space="preserve">a de 4 km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80,0000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lastRenderedPageBreak/>
              <w:t>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TsC51B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Lucră</w:t>
            </w:r>
            <w:r w:rsidRPr="008B47FF">
              <w:rPr>
                <w:sz w:val="22"/>
                <w:szCs w:val="22"/>
                <w:lang w:val="en-US"/>
              </w:rPr>
              <w:t>ri la desc</w:t>
            </w:r>
            <w:r>
              <w:rPr>
                <w:sz w:val="22"/>
                <w:szCs w:val="22"/>
                <w:lang w:val="en-US"/>
              </w:rPr>
              <w:t>ă</w:t>
            </w:r>
            <w:r w:rsidRPr="008B47FF">
              <w:rPr>
                <w:sz w:val="22"/>
                <w:szCs w:val="22"/>
                <w:lang w:val="en-US"/>
              </w:rPr>
              <w:t>rcarea p</w:t>
            </w:r>
            <w:r>
              <w:rPr>
                <w:sz w:val="22"/>
                <w:szCs w:val="22"/>
                <w:lang w:val="en-US"/>
              </w:rPr>
              <w:t>ă</w:t>
            </w:r>
            <w:r w:rsidRPr="008B47FF">
              <w:rPr>
                <w:sz w:val="22"/>
                <w:szCs w:val="22"/>
                <w:lang w:val="en-US"/>
              </w:rPr>
              <w:t>m</w:t>
            </w:r>
            <w:r>
              <w:rPr>
                <w:sz w:val="22"/>
                <w:szCs w:val="22"/>
                <w:lang w:val="en-US"/>
              </w:rPr>
              <w:t>întului î</w:t>
            </w:r>
            <w:r w:rsidRPr="008B47FF">
              <w:rPr>
                <w:sz w:val="22"/>
                <w:szCs w:val="22"/>
                <w:lang w:val="en-US"/>
              </w:rPr>
              <w:t xml:space="preserve">n depozit, teren categoria II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0,5000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DH02B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Scarificarea ușoara a împietruirii pî</w:t>
            </w:r>
            <w:r w:rsidRPr="008B47FF">
              <w:rPr>
                <w:sz w:val="22"/>
                <w:szCs w:val="22"/>
                <w:lang w:val="en-US"/>
              </w:rPr>
              <w:t>n</w:t>
            </w:r>
            <w:r>
              <w:rPr>
                <w:sz w:val="22"/>
                <w:szCs w:val="22"/>
                <w:lang w:val="en-US"/>
              </w:rPr>
              <w:t>ă la 10 cm adî</w:t>
            </w:r>
            <w:r w:rsidRPr="008B47FF">
              <w:rPr>
                <w:sz w:val="22"/>
                <w:szCs w:val="22"/>
                <w:lang w:val="en-US"/>
              </w:rPr>
              <w:t xml:space="preserve">ncime cu autogreder, inclusin reprofilarea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55,1000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DA12B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Strat de funda</w:t>
            </w:r>
            <w:r>
              <w:rPr>
                <w:sz w:val="22"/>
                <w:szCs w:val="22"/>
                <w:lang w:val="en-US"/>
              </w:rPr>
              <w:t>ț</w:t>
            </w:r>
            <w:r w:rsidRPr="008B47FF">
              <w:rPr>
                <w:sz w:val="22"/>
                <w:szCs w:val="22"/>
                <w:lang w:val="en-US"/>
              </w:rPr>
              <w:t>ie sau reprofilare din piatr</w:t>
            </w:r>
            <w:r>
              <w:rPr>
                <w:sz w:val="22"/>
                <w:szCs w:val="22"/>
                <w:lang w:val="en-US"/>
              </w:rPr>
              <w:t>ă</w:t>
            </w:r>
            <w:r w:rsidRPr="008B47FF">
              <w:rPr>
                <w:sz w:val="22"/>
                <w:szCs w:val="22"/>
                <w:lang w:val="en-US"/>
              </w:rPr>
              <w:t xml:space="preserve"> spart</w:t>
            </w:r>
            <w:r>
              <w:rPr>
                <w:sz w:val="22"/>
                <w:szCs w:val="22"/>
                <w:lang w:val="en-US"/>
              </w:rPr>
              <w:t>ă, pentru drumuri, cu aș</w:t>
            </w:r>
            <w:r w:rsidRPr="008B47FF">
              <w:rPr>
                <w:sz w:val="22"/>
                <w:szCs w:val="22"/>
                <w:lang w:val="en-US"/>
              </w:rPr>
              <w:t>ternere mecanic</w:t>
            </w:r>
            <w:r>
              <w:rPr>
                <w:sz w:val="22"/>
                <w:szCs w:val="22"/>
                <w:lang w:val="en-US"/>
              </w:rPr>
              <w:t>ă, executat cu împanare fă</w:t>
            </w:r>
            <w:r w:rsidRPr="008B47FF">
              <w:rPr>
                <w:sz w:val="22"/>
                <w:szCs w:val="22"/>
                <w:lang w:val="en-US"/>
              </w:rPr>
              <w:t>r</w:t>
            </w:r>
            <w:r>
              <w:rPr>
                <w:sz w:val="22"/>
                <w:szCs w:val="22"/>
                <w:lang w:val="en-US"/>
              </w:rPr>
              <w:t>ă î</w:t>
            </w:r>
            <w:r w:rsidRPr="008B47FF">
              <w:rPr>
                <w:sz w:val="22"/>
                <w:szCs w:val="22"/>
                <w:lang w:val="en-US"/>
              </w:rPr>
              <w:t xml:space="preserve">nnororire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661,2000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Amorsarea suprafețelor straturilor de baza î</w:t>
            </w:r>
            <w:r w:rsidRPr="008B47FF">
              <w:rPr>
                <w:sz w:val="22"/>
                <w:szCs w:val="22"/>
                <w:lang w:val="en-US"/>
              </w:rPr>
              <w:t>n vederea aplicarii unui strat de beton asfaltic</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3,3060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DB19F</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w:t>
            </w:r>
            <w:r w:rsidRPr="008B47FF">
              <w:rPr>
                <w:sz w:val="22"/>
                <w:szCs w:val="22"/>
                <w:lang w:val="en-US"/>
              </w:rPr>
              <w:t>mbr</w:t>
            </w:r>
            <w:r>
              <w:rPr>
                <w:sz w:val="22"/>
                <w:szCs w:val="22"/>
                <w:lang w:val="en-US"/>
              </w:rPr>
              <w:t>ă</w:t>
            </w:r>
            <w:r w:rsidRPr="008B47FF">
              <w:rPr>
                <w:sz w:val="22"/>
                <w:szCs w:val="22"/>
                <w:lang w:val="en-US"/>
              </w:rPr>
              <w:t>c</w:t>
            </w:r>
            <w:r>
              <w:rPr>
                <w:sz w:val="22"/>
                <w:szCs w:val="22"/>
                <w:lang w:val="en-US"/>
              </w:rPr>
              <w:t>ă</w:t>
            </w:r>
            <w:r w:rsidRPr="008B47FF">
              <w:rPr>
                <w:sz w:val="22"/>
                <w:szCs w:val="22"/>
                <w:lang w:val="en-US"/>
              </w:rPr>
              <w:t>minte de beton asfaltic cu agregat mare, executat</w:t>
            </w:r>
            <w:r>
              <w:rPr>
                <w:sz w:val="22"/>
                <w:szCs w:val="22"/>
                <w:lang w:val="en-US"/>
              </w:rPr>
              <w:t>ă</w:t>
            </w:r>
            <w:r w:rsidRPr="008B47FF">
              <w:rPr>
                <w:sz w:val="22"/>
                <w:szCs w:val="22"/>
                <w:lang w:val="en-US"/>
              </w:rPr>
              <w:t xml:space="preserve"> la cald, </w:t>
            </w:r>
            <w:r>
              <w:rPr>
                <w:sz w:val="22"/>
                <w:szCs w:val="22"/>
                <w:lang w:val="en-US"/>
              </w:rPr>
              <w:t>î</w:t>
            </w:r>
            <w:r w:rsidRPr="008B47FF">
              <w:rPr>
                <w:sz w:val="22"/>
                <w:szCs w:val="22"/>
                <w:lang w:val="en-US"/>
              </w:rPr>
              <w:t>n grosime de 5,0 cm, cu a</w:t>
            </w:r>
            <w:r>
              <w:rPr>
                <w:sz w:val="22"/>
                <w:szCs w:val="22"/>
                <w:lang w:val="en-US"/>
              </w:rPr>
              <w:t>ș</w:t>
            </w:r>
            <w:r w:rsidRPr="008B47FF">
              <w:rPr>
                <w:sz w:val="22"/>
                <w:szCs w:val="22"/>
                <w:lang w:val="en-US"/>
              </w:rPr>
              <w:t>ternere mecanic</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5 510,0000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Amorsarea suprafe</w:t>
            </w:r>
            <w:r>
              <w:rPr>
                <w:sz w:val="22"/>
                <w:szCs w:val="22"/>
                <w:lang w:val="en-US"/>
              </w:rPr>
              <w:t>ț</w:t>
            </w:r>
            <w:r w:rsidRPr="008B47FF">
              <w:rPr>
                <w:sz w:val="22"/>
                <w:szCs w:val="22"/>
                <w:lang w:val="en-US"/>
              </w:rPr>
              <w:t>elor straturilor de baz</w:t>
            </w:r>
            <w:r>
              <w:rPr>
                <w:sz w:val="22"/>
                <w:szCs w:val="22"/>
                <w:lang w:val="en-US"/>
              </w:rPr>
              <w:t>ă î</w:t>
            </w:r>
            <w:r w:rsidRPr="008B47FF">
              <w:rPr>
                <w:sz w:val="22"/>
                <w:szCs w:val="22"/>
                <w:lang w:val="en-US"/>
              </w:rPr>
              <w:t>n vederea aplic</w:t>
            </w:r>
            <w:r>
              <w:rPr>
                <w:sz w:val="22"/>
                <w:szCs w:val="22"/>
                <w:lang w:val="en-US"/>
              </w:rPr>
              <w:t>ă</w:t>
            </w:r>
            <w:r w:rsidRPr="008B47FF">
              <w:rPr>
                <w:sz w:val="22"/>
                <w:szCs w:val="22"/>
                <w:lang w:val="en-US"/>
              </w:rPr>
              <w:t>rii unui strat de beton asfaltic</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1,6530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DB16H</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w:t>
            </w:r>
            <w:r w:rsidRPr="008B47FF">
              <w:rPr>
                <w:sz w:val="22"/>
                <w:szCs w:val="22"/>
                <w:lang w:val="en-US"/>
              </w:rPr>
              <w:t>mbr</w:t>
            </w:r>
            <w:r>
              <w:rPr>
                <w:sz w:val="22"/>
                <w:szCs w:val="22"/>
                <w:lang w:val="en-US"/>
              </w:rPr>
              <w:t>ă</w:t>
            </w:r>
            <w:r w:rsidRPr="008B47FF">
              <w:rPr>
                <w:sz w:val="22"/>
                <w:szCs w:val="22"/>
                <w:lang w:val="en-US"/>
              </w:rPr>
              <w:t>c</w:t>
            </w:r>
            <w:r>
              <w:rPr>
                <w:sz w:val="22"/>
                <w:szCs w:val="22"/>
                <w:lang w:val="en-US"/>
              </w:rPr>
              <w:t>ă</w:t>
            </w:r>
            <w:r w:rsidRPr="008B47FF">
              <w:rPr>
                <w:sz w:val="22"/>
                <w:szCs w:val="22"/>
                <w:lang w:val="en-US"/>
              </w:rPr>
              <w:t>minte de beton asfaltic cu agregate m</w:t>
            </w:r>
            <w:r>
              <w:rPr>
                <w:sz w:val="22"/>
                <w:szCs w:val="22"/>
                <w:lang w:val="en-US"/>
              </w:rPr>
              <w:t>ă</w:t>
            </w:r>
            <w:r w:rsidRPr="008B47FF">
              <w:rPr>
                <w:sz w:val="22"/>
                <w:szCs w:val="22"/>
                <w:lang w:val="en-US"/>
              </w:rPr>
              <w:t>runte, executat</w:t>
            </w:r>
            <w:r>
              <w:rPr>
                <w:sz w:val="22"/>
                <w:szCs w:val="22"/>
                <w:lang w:val="en-US"/>
              </w:rPr>
              <w:t>ă la cald, î</w:t>
            </w:r>
            <w:r w:rsidRPr="008B47FF">
              <w:rPr>
                <w:sz w:val="22"/>
                <w:szCs w:val="22"/>
                <w:lang w:val="en-US"/>
              </w:rPr>
              <w:t>n grosime de 4,0 cm, cu a</w:t>
            </w:r>
            <w:r>
              <w:rPr>
                <w:sz w:val="22"/>
                <w:szCs w:val="22"/>
                <w:lang w:val="en-US"/>
              </w:rPr>
              <w:t>ș</w:t>
            </w:r>
            <w:r w:rsidRPr="008B47FF">
              <w:rPr>
                <w:sz w:val="22"/>
                <w:szCs w:val="22"/>
                <w:lang w:val="en-US"/>
              </w:rPr>
              <w:t>ternere mecanic</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5 510,0000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TsE05B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Nivelarea cu autogreder de p</w:t>
            </w:r>
            <w:r>
              <w:rPr>
                <w:sz w:val="22"/>
                <w:szCs w:val="22"/>
                <w:lang w:val="en-US"/>
              </w:rPr>
              <w:t>î</w:t>
            </w:r>
            <w:r w:rsidRPr="008B47FF">
              <w:rPr>
                <w:sz w:val="22"/>
                <w:szCs w:val="22"/>
                <w:lang w:val="en-US"/>
              </w:rPr>
              <w:t>n</w:t>
            </w:r>
            <w:r>
              <w:rPr>
                <w:sz w:val="22"/>
                <w:szCs w:val="22"/>
                <w:lang w:val="en-US"/>
              </w:rPr>
              <w:t>ă</w:t>
            </w:r>
            <w:r w:rsidRPr="008B47FF">
              <w:rPr>
                <w:sz w:val="22"/>
                <w:szCs w:val="22"/>
                <w:lang w:val="en-US"/>
              </w:rPr>
              <w:t xml:space="preserve"> la 175 CP a suprafe</w:t>
            </w:r>
            <w:r>
              <w:rPr>
                <w:sz w:val="22"/>
                <w:szCs w:val="22"/>
                <w:lang w:val="en-US"/>
              </w:rPr>
              <w:t>ț</w:t>
            </w:r>
            <w:r w:rsidRPr="008B47FF">
              <w:rPr>
                <w:sz w:val="22"/>
                <w:szCs w:val="22"/>
                <w:lang w:val="en-US"/>
              </w:rPr>
              <w:t xml:space="preserve">ei terenului natural </w:t>
            </w:r>
            <w:r>
              <w:rPr>
                <w:sz w:val="22"/>
                <w:szCs w:val="22"/>
                <w:lang w:val="en-US"/>
              </w:rPr>
              <w:t>ș</w:t>
            </w:r>
            <w:r w:rsidRPr="008B47FF">
              <w:rPr>
                <w:sz w:val="22"/>
                <w:szCs w:val="22"/>
                <w:lang w:val="en-US"/>
              </w:rPr>
              <w:t>i a platformelor de terasamente, prin t</w:t>
            </w:r>
            <w:r>
              <w:rPr>
                <w:sz w:val="22"/>
                <w:szCs w:val="22"/>
                <w:lang w:val="en-US"/>
              </w:rPr>
              <w:t>ă</w:t>
            </w:r>
            <w:r w:rsidRPr="008B47FF">
              <w:rPr>
                <w:sz w:val="22"/>
                <w:szCs w:val="22"/>
                <w:lang w:val="en-US"/>
              </w:rPr>
              <w:t xml:space="preserve">ierea damburilor </w:t>
            </w:r>
            <w:r>
              <w:rPr>
                <w:sz w:val="22"/>
                <w:szCs w:val="22"/>
                <w:lang w:val="en-US"/>
              </w:rPr>
              <w:t>ș</w:t>
            </w:r>
            <w:r w:rsidRPr="008B47FF">
              <w:rPr>
                <w:sz w:val="22"/>
                <w:szCs w:val="22"/>
                <w:lang w:val="en-US"/>
              </w:rPr>
              <w:t xml:space="preserve">i deplasarea </w:t>
            </w:r>
            <w:r>
              <w:rPr>
                <w:sz w:val="22"/>
                <w:szCs w:val="22"/>
                <w:lang w:val="en-US"/>
              </w:rPr>
              <w:t>î</w:t>
            </w:r>
            <w:r w:rsidRPr="008B47FF">
              <w:rPr>
                <w:sz w:val="22"/>
                <w:szCs w:val="22"/>
                <w:lang w:val="en-US"/>
              </w:rPr>
              <w:t>n goluri a p</w:t>
            </w:r>
            <w:r>
              <w:rPr>
                <w:sz w:val="22"/>
                <w:szCs w:val="22"/>
                <w:lang w:val="en-US"/>
              </w:rPr>
              <w:t>ă</w:t>
            </w:r>
            <w:r w:rsidRPr="008B47FF">
              <w:rPr>
                <w:sz w:val="22"/>
                <w:szCs w:val="22"/>
                <w:lang w:val="en-US"/>
              </w:rPr>
              <w:t>m</w:t>
            </w:r>
            <w:r>
              <w:rPr>
                <w:sz w:val="22"/>
                <w:szCs w:val="22"/>
                <w:lang w:val="en-US"/>
              </w:rPr>
              <w:t>î</w:t>
            </w:r>
            <w:r w:rsidRPr="008B47FF">
              <w:rPr>
                <w:sz w:val="22"/>
                <w:szCs w:val="22"/>
                <w:lang w:val="en-US"/>
              </w:rPr>
              <w:t>ntului s</w:t>
            </w:r>
            <w:r>
              <w:rPr>
                <w:sz w:val="22"/>
                <w:szCs w:val="22"/>
                <w:lang w:val="en-US"/>
              </w:rPr>
              <w:t>ăpat î</w:t>
            </w:r>
            <w:r w:rsidRPr="008B47FF">
              <w:rPr>
                <w:sz w:val="22"/>
                <w:szCs w:val="22"/>
                <w:lang w:val="en-US"/>
              </w:rPr>
              <w:t xml:space="preserve">n teren catg. II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40,5000</w:t>
            </w:r>
          </w:p>
        </w:tc>
      </w:tr>
    </w:tbl>
    <w:p w:rsidR="00FB50FC" w:rsidRDefault="00FB50FC" w:rsidP="008C41E6">
      <w:pPr>
        <w:jc w:val="both"/>
        <w:rPr>
          <w:b/>
          <w:lang w:val="en-US"/>
        </w:rPr>
      </w:pPr>
    </w:p>
    <w:p w:rsidR="00FB50FC" w:rsidRDefault="00FB50FC" w:rsidP="008C41E6">
      <w:pPr>
        <w:jc w:val="both"/>
        <w:rPr>
          <w:b/>
          <w:lang w:val="en-US"/>
        </w:rPr>
      </w:pPr>
    </w:p>
    <w:p w:rsidR="008C41E6" w:rsidRDefault="008C41E6" w:rsidP="00690D62">
      <w:pPr>
        <w:rPr>
          <w:lang w:val="en-US"/>
        </w:rPr>
      </w:pPr>
    </w:p>
    <w:p w:rsidR="008C41E6" w:rsidRDefault="008C41E6"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266ED" w:rsidRPr="003A75A9" w:rsidRDefault="003A75A9" w:rsidP="00653C0A">
      <w:pPr>
        <w:pStyle w:val="af2"/>
        <w:rPr>
          <w:bCs/>
          <w:i/>
          <w:lang w:val="en-US"/>
        </w:rPr>
      </w:pPr>
      <w:r w:rsidRPr="003A75A9">
        <w:rPr>
          <w:bCs/>
          <w:i/>
          <w:lang w:val="en-US"/>
        </w:rPr>
        <w:t xml:space="preserve">1. </w:t>
      </w:r>
      <w:r w:rsidR="001B7BEA" w:rsidRPr="003A75A9">
        <w:rPr>
          <w:bCs/>
          <w:i/>
          <w:lang w:val="en-US"/>
        </w:rPr>
        <w:t>L</w:t>
      </w:r>
      <w:r w:rsidR="001266ED" w:rsidRPr="003A75A9">
        <w:rPr>
          <w:bCs/>
          <w:i/>
          <w:lang w:val="en-US"/>
        </w:rPr>
        <w:t xml:space="preserve">ucrările prevăzute pe drumurile Locale și Sătești vor </w:t>
      </w:r>
      <w:r w:rsidR="001B7BEA" w:rsidRPr="003A75A9">
        <w:rPr>
          <w:bCs/>
          <w:i/>
          <w:lang w:val="en-US"/>
        </w:rPr>
        <w:t xml:space="preserve">fi executate numai după primirea unui </w:t>
      </w:r>
      <w:bookmarkStart w:id="334" w:name="_GoBack"/>
      <w:bookmarkEnd w:id="334"/>
      <w:r w:rsidR="001B7BEA" w:rsidRPr="003A75A9">
        <w:rPr>
          <w:bCs/>
          <w:i/>
          <w:lang w:val="en-US"/>
        </w:rPr>
        <w:t>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Default="002A26AB" w:rsidP="0024777B">
      <w:pPr>
        <w:rPr>
          <w:lang w:val="en-US"/>
        </w:rPr>
      </w:pPr>
    </w:p>
    <w:p w:rsidR="00BC6CE1" w:rsidRDefault="00BC6CE1" w:rsidP="0024777B">
      <w:pPr>
        <w:rPr>
          <w:lang w:val="en-US"/>
        </w:rPr>
      </w:pPr>
    </w:p>
    <w:p w:rsidR="00BC6CE1" w:rsidRDefault="00BC6CE1" w:rsidP="0024777B">
      <w:pPr>
        <w:rPr>
          <w:lang w:val="en-US"/>
        </w:rPr>
      </w:pPr>
    </w:p>
    <w:p w:rsidR="00BC6CE1" w:rsidRDefault="00BC6CE1" w:rsidP="0024777B">
      <w:pPr>
        <w:rPr>
          <w:lang w:val="en-US"/>
        </w:rPr>
      </w:pPr>
    </w:p>
    <w:p w:rsidR="00BC6CE1" w:rsidRDefault="00BC6CE1" w:rsidP="0024777B">
      <w:pPr>
        <w:rPr>
          <w:lang w:val="en-US"/>
        </w:rPr>
      </w:pPr>
    </w:p>
    <w:p w:rsidR="00BC6CE1" w:rsidRPr="00653C0A" w:rsidRDefault="00BC6CE1"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BC6CE1" w:rsidRDefault="00BC6CE1"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6946243"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5" w:dyaOrig="645">
                                <v:shape id="_x0000_i1026" type="#_x0000_t75" style="width:24.75pt;height:32.25pt" fillcolor="window">
                                  <v:imagedata r:id="rId10" o:title=""/>
                                </v:shape>
                                <o:OLEObject Type="Embed" ProgID="Word.Picture.8" ShapeID="_x0000_i1026" DrawAspect="Content" ObjectID="_1586784342"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C5" w:rsidRDefault="00D533C5">
      <w:r>
        <w:separator/>
      </w:r>
    </w:p>
  </w:endnote>
  <w:endnote w:type="continuationSeparator" w:id="0">
    <w:p w:rsidR="00D533C5" w:rsidRDefault="00D5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C17B2">
      <w:rPr>
        <w:rStyle w:val="a6"/>
      </w:rPr>
      <w:t>57</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C5" w:rsidRDefault="00D533C5">
      <w:r>
        <w:separator/>
      </w:r>
    </w:p>
  </w:footnote>
  <w:footnote w:type="continuationSeparator" w:id="0">
    <w:p w:rsidR="00D533C5" w:rsidRDefault="00D533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0F7353A8"/>
    <w:multiLevelType w:val="hybridMultilevel"/>
    <w:tmpl w:val="CDB893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D25A87"/>
    <w:multiLevelType w:val="hybridMultilevel"/>
    <w:tmpl w:val="475860E0"/>
    <w:lvl w:ilvl="0" w:tplc="FF8E8B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20"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4CD1560"/>
    <w:multiLevelType w:val="hybridMultilevel"/>
    <w:tmpl w:val="89E6D836"/>
    <w:lvl w:ilvl="0" w:tplc="1B1E9010">
      <w:start w:val="1"/>
      <w:numFmt w:val="decimal"/>
      <w:lvlText w:val="%1."/>
      <w:lvlJc w:val="left"/>
      <w:pPr>
        <w:ind w:left="720" w:hanging="360"/>
      </w:pPr>
      <w:rPr>
        <w:rFonts w:hint="default"/>
        <w:shadow/>
        <w:emboss w:val="0"/>
        <w:imprint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1564B2"/>
    <w:multiLevelType w:val="hybridMultilevel"/>
    <w:tmpl w:val="C2AE4414"/>
    <w:lvl w:ilvl="0" w:tplc="1E366A4E">
      <w:start w:val="5"/>
      <w:numFmt w:val="decimal"/>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35"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3C3C0C1A"/>
    <w:multiLevelType w:val="hybridMultilevel"/>
    <w:tmpl w:val="E17A8570"/>
    <w:lvl w:ilvl="0" w:tplc="B584206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3CC64603"/>
    <w:multiLevelType w:val="hybridMultilevel"/>
    <w:tmpl w:val="D820F94A"/>
    <w:lvl w:ilvl="0" w:tplc="BE96322A">
      <w:start w:val="1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8" w15:restartNumberingAfterBreak="0">
    <w:nsid w:val="40A3661F"/>
    <w:multiLevelType w:val="hybridMultilevel"/>
    <w:tmpl w:val="BD40CBBA"/>
    <w:lvl w:ilvl="0" w:tplc="E810727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41"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116570"/>
    <w:multiLevelType w:val="hybridMultilevel"/>
    <w:tmpl w:val="A2B0D32E"/>
    <w:lvl w:ilvl="0" w:tplc="84C027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4"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5"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6"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9"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50"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6761636"/>
    <w:multiLevelType w:val="hybridMultilevel"/>
    <w:tmpl w:val="A502DEE6"/>
    <w:lvl w:ilvl="0" w:tplc="A8C4F946">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53"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748D110B"/>
    <w:multiLevelType w:val="hybridMultilevel"/>
    <w:tmpl w:val="8F82E8A4"/>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85231D"/>
    <w:multiLevelType w:val="hybridMultilevel"/>
    <w:tmpl w:val="ECB47C8C"/>
    <w:lvl w:ilvl="0" w:tplc="DA6863B0">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6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50"/>
  </w:num>
  <w:num w:numId="2">
    <w:abstractNumId w:val="61"/>
  </w:num>
  <w:num w:numId="3">
    <w:abstractNumId w:val="17"/>
  </w:num>
  <w:num w:numId="4">
    <w:abstractNumId w:val="6"/>
  </w:num>
  <w:num w:numId="5">
    <w:abstractNumId w:val="10"/>
  </w:num>
  <w:num w:numId="6">
    <w:abstractNumId w:val="46"/>
  </w:num>
  <w:num w:numId="7">
    <w:abstractNumId w:val="47"/>
  </w:num>
  <w:num w:numId="8">
    <w:abstractNumId w:val="58"/>
  </w:num>
  <w:num w:numId="9">
    <w:abstractNumId w:val="21"/>
  </w:num>
  <w:num w:numId="10">
    <w:abstractNumId w:val="20"/>
  </w:num>
  <w:num w:numId="11">
    <w:abstractNumId w:val="35"/>
  </w:num>
  <w:num w:numId="12">
    <w:abstractNumId w:val="24"/>
  </w:num>
  <w:num w:numId="13">
    <w:abstractNumId w:val="48"/>
  </w:num>
  <w:num w:numId="14">
    <w:abstractNumId w:val="52"/>
  </w:num>
  <w:num w:numId="15">
    <w:abstractNumId w:val="56"/>
  </w:num>
  <w:num w:numId="16">
    <w:abstractNumId w:val="19"/>
  </w:num>
  <w:num w:numId="17">
    <w:abstractNumId w:val="45"/>
  </w:num>
  <w:num w:numId="18">
    <w:abstractNumId w:val="40"/>
  </w:num>
  <w:num w:numId="19">
    <w:abstractNumId w:val="13"/>
  </w:num>
  <w:num w:numId="20">
    <w:abstractNumId w:val="25"/>
  </w:num>
  <w:num w:numId="21">
    <w:abstractNumId w:val="18"/>
  </w:num>
  <w:num w:numId="22">
    <w:abstractNumId w:val="6"/>
    <w:lvlOverride w:ilvl="0">
      <w:startOverride w:val="1"/>
    </w:lvlOverride>
  </w:num>
  <w:num w:numId="23">
    <w:abstractNumId w:val="60"/>
  </w:num>
  <w:num w:numId="24">
    <w:abstractNumId w:val="22"/>
  </w:num>
  <w:num w:numId="25">
    <w:abstractNumId w:val="23"/>
  </w:num>
  <w:num w:numId="26">
    <w:abstractNumId w:val="8"/>
  </w:num>
  <w:num w:numId="27">
    <w:abstractNumId w:val="32"/>
  </w:num>
  <w:num w:numId="28">
    <w:abstractNumId w:val="44"/>
  </w:num>
  <w:num w:numId="29">
    <w:abstractNumId w:val="41"/>
  </w:num>
  <w:num w:numId="30">
    <w:abstractNumId w:val="5"/>
  </w:num>
  <w:num w:numId="31">
    <w:abstractNumId w:val="12"/>
  </w:num>
  <w:num w:numId="32">
    <w:abstractNumId w:val="31"/>
  </w:num>
  <w:num w:numId="33">
    <w:abstractNumId w:val="16"/>
  </w:num>
  <w:num w:numId="34">
    <w:abstractNumId w:val="33"/>
  </w:num>
  <w:num w:numId="35">
    <w:abstractNumId w:val="15"/>
  </w:num>
  <w:num w:numId="36">
    <w:abstractNumId w:val="0"/>
  </w:num>
  <w:num w:numId="37">
    <w:abstractNumId w:val="2"/>
  </w:num>
  <w:num w:numId="38">
    <w:abstractNumId w:val="1"/>
  </w:num>
  <w:num w:numId="39">
    <w:abstractNumId w:val="28"/>
  </w:num>
  <w:num w:numId="40">
    <w:abstractNumId w:val="30"/>
  </w:num>
  <w:num w:numId="41">
    <w:abstractNumId w:val="39"/>
  </w:num>
  <w:num w:numId="42">
    <w:abstractNumId w:val="26"/>
  </w:num>
  <w:num w:numId="43">
    <w:abstractNumId w:val="43"/>
  </w:num>
  <w:num w:numId="44">
    <w:abstractNumId w:val="59"/>
  </w:num>
  <w:num w:numId="45">
    <w:abstractNumId w:val="11"/>
  </w:num>
  <w:num w:numId="46">
    <w:abstractNumId w:val="29"/>
  </w:num>
  <w:num w:numId="47">
    <w:abstractNumId w:val="49"/>
  </w:num>
  <w:num w:numId="48">
    <w:abstractNumId w:val="3"/>
  </w:num>
  <w:num w:numId="49">
    <w:abstractNumId w:val="53"/>
  </w:num>
  <w:num w:numId="50">
    <w:abstractNumId w:val="4"/>
  </w:num>
  <w:num w:numId="51">
    <w:abstractNumId w:val="57"/>
  </w:num>
  <w:num w:numId="52">
    <w:abstractNumId w:val="7"/>
  </w:num>
  <w:num w:numId="53">
    <w:abstractNumId w:val="27"/>
  </w:num>
  <w:num w:numId="54">
    <w:abstractNumId w:val="54"/>
  </w:num>
  <w:num w:numId="55">
    <w:abstractNumId w:val="36"/>
  </w:num>
  <w:num w:numId="56">
    <w:abstractNumId w:val="42"/>
  </w:num>
  <w:num w:numId="57">
    <w:abstractNumId w:val="38"/>
  </w:num>
  <w:num w:numId="58">
    <w:abstractNumId w:val="9"/>
  </w:num>
  <w:num w:numId="59">
    <w:abstractNumId w:val="14"/>
  </w:num>
  <w:num w:numId="60">
    <w:abstractNumId w:val="55"/>
  </w:num>
  <w:num w:numId="61">
    <w:abstractNumId w:val="34"/>
  </w:num>
  <w:num w:numId="62">
    <w:abstractNumId w:val="51"/>
  </w:num>
  <w:num w:numId="63">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1840"/>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5C3A"/>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17B2"/>
    <w:rsid w:val="008C41E6"/>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3DF5"/>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57F4E"/>
    <w:rsid w:val="00B616A0"/>
    <w:rsid w:val="00B639EE"/>
    <w:rsid w:val="00B85C39"/>
    <w:rsid w:val="00B87C99"/>
    <w:rsid w:val="00B9541B"/>
    <w:rsid w:val="00B95BB9"/>
    <w:rsid w:val="00BA010A"/>
    <w:rsid w:val="00BA0C7F"/>
    <w:rsid w:val="00BB0FA6"/>
    <w:rsid w:val="00BB1CE3"/>
    <w:rsid w:val="00BB40DE"/>
    <w:rsid w:val="00BC1DAE"/>
    <w:rsid w:val="00BC6CE1"/>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33C5"/>
    <w:rsid w:val="00D5578D"/>
    <w:rsid w:val="00D67CBF"/>
    <w:rsid w:val="00D75851"/>
    <w:rsid w:val="00D77D7D"/>
    <w:rsid w:val="00D84A05"/>
    <w:rsid w:val="00D85154"/>
    <w:rsid w:val="00D93491"/>
    <w:rsid w:val="00DA5FF3"/>
    <w:rsid w:val="00DB2221"/>
    <w:rsid w:val="00DB29F3"/>
    <w:rsid w:val="00DC371C"/>
    <w:rsid w:val="00DD5AE7"/>
    <w:rsid w:val="00DD796E"/>
    <w:rsid w:val="00DE41B4"/>
    <w:rsid w:val="00DF3911"/>
    <w:rsid w:val="00E0723D"/>
    <w:rsid w:val="00E10183"/>
    <w:rsid w:val="00E160A4"/>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2BC0"/>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50FC"/>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B15994"/>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89289-4D10-42A9-9AAA-552937703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58</Pages>
  <Words>19958</Words>
  <Characters>113762</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133454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2018-05-02T13:35:00Z</dcterms:created>
  <dcterms:modified xsi:type="dcterms:W3CDTF">2018-05-04T10:37:00Z</dcterms:modified>
</cp:coreProperties>
</file>